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5A37C" w14:textId="495FA070" w:rsidR="008E4136" w:rsidRPr="00DE5EA1" w:rsidRDefault="00DE5EA1" w:rsidP="008E4136">
      <w:pPr>
        <w:pStyle w:val="Nagwek1"/>
        <w:jc w:val="both"/>
        <w:rPr>
          <w:rFonts w:cs="Arial"/>
          <w:color w:val="EE0000"/>
          <w:sz w:val="20"/>
        </w:rPr>
      </w:pPr>
      <w:r w:rsidRPr="00DE5EA1">
        <w:rPr>
          <w:rFonts w:cs="Arial"/>
          <w:color w:val="EE0000"/>
          <w:sz w:val="20"/>
        </w:rPr>
        <w:t>PROJEKT UMOWY</w:t>
      </w:r>
    </w:p>
    <w:p w14:paraId="7C2DBE9C" w14:textId="77777777" w:rsidR="00E76E88" w:rsidRPr="00A057AA" w:rsidRDefault="00E76E88" w:rsidP="008E4136">
      <w:pPr>
        <w:jc w:val="center"/>
        <w:rPr>
          <w:rFonts w:ascii="Arial" w:hAnsi="Arial" w:cs="Arial"/>
        </w:rPr>
      </w:pPr>
    </w:p>
    <w:p w14:paraId="01F65C8A" w14:textId="21EAF3F1" w:rsidR="008E4136" w:rsidRPr="00860AA7" w:rsidRDefault="0013422A" w:rsidP="008E4136">
      <w:pPr>
        <w:jc w:val="center"/>
        <w:rPr>
          <w:rFonts w:ascii="Calibri" w:hAnsi="Calibri" w:cs="Arial"/>
          <w:sz w:val="22"/>
          <w:szCs w:val="22"/>
        </w:rPr>
      </w:pPr>
      <w:r w:rsidRPr="00860AA7">
        <w:rPr>
          <w:rFonts w:ascii="Calibri" w:hAnsi="Calibri" w:cs="Arial"/>
          <w:sz w:val="22"/>
          <w:szCs w:val="22"/>
        </w:rPr>
        <w:t xml:space="preserve">UMOWA </w:t>
      </w:r>
      <w:r w:rsidR="008E4136" w:rsidRPr="00860AA7">
        <w:rPr>
          <w:rFonts w:ascii="Calibri" w:hAnsi="Calibri" w:cs="Arial"/>
          <w:sz w:val="22"/>
          <w:szCs w:val="22"/>
        </w:rPr>
        <w:t>NR</w:t>
      </w:r>
      <w:r w:rsidR="00981612">
        <w:rPr>
          <w:rFonts w:ascii="Calibri" w:hAnsi="Calibri" w:cs="Arial"/>
          <w:sz w:val="22"/>
          <w:szCs w:val="22"/>
        </w:rPr>
        <w:t xml:space="preserve"> </w:t>
      </w:r>
      <w:r w:rsidR="00E31FDB">
        <w:rPr>
          <w:rFonts w:ascii="Calibri" w:hAnsi="Calibri" w:cs="Arial"/>
          <w:sz w:val="22"/>
          <w:szCs w:val="22"/>
        </w:rPr>
        <w:t>……………..</w:t>
      </w:r>
      <w:r w:rsidR="00E03A19">
        <w:rPr>
          <w:rFonts w:ascii="Calibri" w:hAnsi="Calibri" w:cs="Arial"/>
          <w:sz w:val="22"/>
          <w:szCs w:val="22"/>
        </w:rPr>
        <w:t>/202</w:t>
      </w:r>
      <w:r w:rsidR="00573858">
        <w:rPr>
          <w:rFonts w:ascii="Calibri" w:hAnsi="Calibri" w:cs="Arial"/>
          <w:sz w:val="22"/>
          <w:szCs w:val="22"/>
        </w:rPr>
        <w:t>5</w:t>
      </w:r>
    </w:p>
    <w:p w14:paraId="6348C2F8" w14:textId="109A599E" w:rsidR="008E4136" w:rsidRPr="00860AA7" w:rsidRDefault="008E4136" w:rsidP="00E76E88">
      <w:pPr>
        <w:spacing w:before="120"/>
        <w:jc w:val="center"/>
        <w:rPr>
          <w:rFonts w:ascii="Calibri" w:hAnsi="Calibri" w:cs="Arial"/>
          <w:sz w:val="22"/>
          <w:szCs w:val="22"/>
        </w:rPr>
      </w:pPr>
      <w:r w:rsidRPr="00860AA7">
        <w:rPr>
          <w:rFonts w:ascii="Calibri" w:hAnsi="Calibri" w:cs="Arial"/>
          <w:sz w:val="22"/>
          <w:szCs w:val="22"/>
        </w:rPr>
        <w:t xml:space="preserve">zawarta w  dniu </w:t>
      </w:r>
      <w:r w:rsidR="00E31FDB">
        <w:rPr>
          <w:rFonts w:ascii="Calibri" w:hAnsi="Calibri" w:cs="Arial"/>
          <w:sz w:val="22"/>
          <w:szCs w:val="22"/>
        </w:rPr>
        <w:t>…………………………………</w:t>
      </w:r>
      <w:r w:rsidR="003C20B0" w:rsidRPr="00F74DD3">
        <w:rPr>
          <w:rFonts w:ascii="Calibri" w:hAnsi="Calibri" w:cs="Arial"/>
          <w:i/>
          <w:sz w:val="22"/>
          <w:szCs w:val="22"/>
        </w:rPr>
        <w:t xml:space="preserve"> </w:t>
      </w:r>
      <w:r w:rsidRPr="00F74DD3">
        <w:rPr>
          <w:rFonts w:ascii="Calibri" w:hAnsi="Calibri" w:cs="Arial"/>
          <w:i/>
          <w:sz w:val="22"/>
          <w:szCs w:val="22"/>
        </w:rPr>
        <w:t>r</w:t>
      </w:r>
      <w:r w:rsidRPr="00860AA7">
        <w:rPr>
          <w:rFonts w:ascii="Calibri" w:hAnsi="Calibri" w:cs="Arial"/>
          <w:sz w:val="22"/>
          <w:szCs w:val="22"/>
        </w:rPr>
        <w:t>.</w:t>
      </w:r>
      <w:r w:rsidRPr="00860AA7">
        <w:rPr>
          <w:rFonts w:ascii="Calibri" w:hAnsi="Calibri" w:cs="Arial"/>
          <w:i/>
          <w:sz w:val="22"/>
          <w:szCs w:val="22"/>
        </w:rPr>
        <w:t xml:space="preserve"> </w:t>
      </w:r>
      <w:r w:rsidRPr="00860AA7">
        <w:rPr>
          <w:rFonts w:ascii="Calibri" w:hAnsi="Calibri" w:cs="Arial"/>
          <w:sz w:val="22"/>
          <w:szCs w:val="22"/>
        </w:rPr>
        <w:t xml:space="preserve">w </w:t>
      </w:r>
      <w:r w:rsidR="007D0B16" w:rsidRPr="00860AA7">
        <w:rPr>
          <w:rFonts w:ascii="Calibri" w:hAnsi="Calibri" w:cs="Arial"/>
          <w:sz w:val="22"/>
          <w:szCs w:val="22"/>
        </w:rPr>
        <w:t>Jabłonnie</w:t>
      </w:r>
      <w:r w:rsidR="0072231D">
        <w:rPr>
          <w:rFonts w:ascii="Calibri" w:hAnsi="Calibri" w:cs="Arial"/>
          <w:sz w:val="22"/>
          <w:szCs w:val="22"/>
        </w:rPr>
        <w:t>-Majątek</w:t>
      </w:r>
    </w:p>
    <w:p w14:paraId="796C7DB5" w14:textId="77777777" w:rsidR="007D0B16" w:rsidRPr="004530CA" w:rsidRDefault="007D0B16" w:rsidP="007D0B16">
      <w:pPr>
        <w:jc w:val="both"/>
        <w:rPr>
          <w:rFonts w:ascii="Calibri" w:hAnsi="Calibri" w:cs="Arial"/>
          <w:sz w:val="22"/>
          <w:szCs w:val="22"/>
        </w:rPr>
      </w:pPr>
      <w:r w:rsidRPr="004530CA">
        <w:rPr>
          <w:rFonts w:ascii="Calibri" w:hAnsi="Calibri" w:cs="Arial"/>
          <w:sz w:val="22"/>
          <w:szCs w:val="22"/>
        </w:rPr>
        <w:t xml:space="preserve">pomiędzy: </w:t>
      </w:r>
    </w:p>
    <w:p w14:paraId="521F82E3" w14:textId="77777777" w:rsidR="007D0B16" w:rsidRPr="004530CA" w:rsidRDefault="007D0B16" w:rsidP="007D0B16">
      <w:pPr>
        <w:jc w:val="both"/>
        <w:rPr>
          <w:rFonts w:ascii="Calibri" w:hAnsi="Calibri" w:cs="Arial"/>
          <w:sz w:val="22"/>
        </w:rPr>
      </w:pPr>
      <w:r w:rsidRPr="004530CA">
        <w:rPr>
          <w:rFonts w:ascii="Calibri" w:hAnsi="Calibri" w:cs="Arial"/>
          <w:b/>
          <w:sz w:val="22"/>
        </w:rPr>
        <w:t>Gminą Jabłonna</w:t>
      </w:r>
    </w:p>
    <w:p w14:paraId="1DED1B4E" w14:textId="77777777" w:rsidR="007D0B16" w:rsidRPr="004530CA" w:rsidRDefault="007D0B16" w:rsidP="007D0B16">
      <w:pPr>
        <w:jc w:val="both"/>
        <w:rPr>
          <w:rFonts w:ascii="Calibri" w:hAnsi="Calibri" w:cs="Arial"/>
          <w:sz w:val="22"/>
          <w:szCs w:val="22"/>
        </w:rPr>
      </w:pPr>
      <w:r w:rsidRPr="004530CA">
        <w:rPr>
          <w:rFonts w:ascii="Calibri" w:hAnsi="Calibri" w:cs="Arial"/>
          <w:sz w:val="22"/>
        </w:rPr>
        <w:t xml:space="preserve">z siedzibą: </w:t>
      </w:r>
      <w:r w:rsidRPr="004530CA">
        <w:rPr>
          <w:rFonts w:ascii="Calibri" w:hAnsi="Calibri" w:cs="Arial"/>
          <w:sz w:val="22"/>
          <w:szCs w:val="22"/>
        </w:rPr>
        <w:t>Jabłonna – Majątek 22, 23-114 Jabłonna - Maj</w:t>
      </w:r>
      <w:r w:rsidR="00723194">
        <w:rPr>
          <w:rFonts w:ascii="Calibri" w:hAnsi="Calibri" w:cs="Arial"/>
          <w:sz w:val="22"/>
          <w:szCs w:val="22"/>
        </w:rPr>
        <w:t>ą</w:t>
      </w:r>
      <w:r w:rsidRPr="004530CA">
        <w:rPr>
          <w:rFonts w:ascii="Calibri" w:hAnsi="Calibri" w:cs="Arial"/>
          <w:sz w:val="22"/>
          <w:szCs w:val="22"/>
        </w:rPr>
        <w:t>tek</w:t>
      </w:r>
    </w:p>
    <w:p w14:paraId="2C3D34D6" w14:textId="77777777" w:rsidR="007D0B16" w:rsidRPr="004530CA" w:rsidRDefault="007D0B16" w:rsidP="007D0B16">
      <w:pPr>
        <w:jc w:val="both"/>
        <w:rPr>
          <w:rFonts w:ascii="Calibri" w:hAnsi="Calibri" w:cs="Arial"/>
          <w:sz w:val="22"/>
          <w:szCs w:val="22"/>
        </w:rPr>
      </w:pPr>
      <w:r w:rsidRPr="004530CA">
        <w:rPr>
          <w:rFonts w:ascii="Calibri" w:hAnsi="Calibri" w:cs="Arial"/>
          <w:sz w:val="22"/>
          <w:szCs w:val="22"/>
        </w:rPr>
        <w:t>Regon 431019773, NIP 713-289-28-26</w:t>
      </w:r>
    </w:p>
    <w:p w14:paraId="4320C3BE" w14:textId="77777777" w:rsidR="007D0B16" w:rsidRPr="004530CA" w:rsidRDefault="007D0B16" w:rsidP="007D0B16">
      <w:pPr>
        <w:pStyle w:val="Tekstpodstawowy"/>
        <w:rPr>
          <w:rFonts w:ascii="Calibri" w:hAnsi="Calibri" w:cs="Arial"/>
          <w:szCs w:val="22"/>
        </w:rPr>
      </w:pPr>
      <w:r w:rsidRPr="004530CA">
        <w:rPr>
          <w:rFonts w:ascii="Calibri" w:hAnsi="Calibri" w:cs="Arial"/>
          <w:szCs w:val="22"/>
        </w:rPr>
        <w:t>reprezentowaną przez:</w:t>
      </w:r>
    </w:p>
    <w:p w14:paraId="28E0F9BC" w14:textId="608AFA6F" w:rsidR="00433FEA" w:rsidRPr="00433FEA" w:rsidRDefault="00433FEA" w:rsidP="00433FEA">
      <w:pPr>
        <w:jc w:val="both"/>
        <w:rPr>
          <w:rFonts w:ascii="Calibri" w:hAnsi="Calibri" w:cs="Arial"/>
          <w:sz w:val="22"/>
          <w:szCs w:val="22"/>
        </w:rPr>
      </w:pPr>
      <w:r w:rsidRPr="00433FEA">
        <w:rPr>
          <w:rFonts w:ascii="Calibri" w:hAnsi="Calibri" w:cs="Arial"/>
          <w:sz w:val="22"/>
          <w:szCs w:val="22"/>
        </w:rPr>
        <w:t>Marcina Pastuszaka – Pełniącego funkcję Wójta Gminy Jabłonna na podstawie art. 28gust.1 pkt 4 ustawy z dnia 8 marca 1990 r. o samorządzie gminnym (</w:t>
      </w:r>
      <w:proofErr w:type="spellStart"/>
      <w:r w:rsidRPr="00433FEA">
        <w:rPr>
          <w:rFonts w:ascii="Calibri" w:hAnsi="Calibri" w:cs="Arial"/>
          <w:sz w:val="22"/>
          <w:szCs w:val="22"/>
        </w:rPr>
        <w:t>t.j</w:t>
      </w:r>
      <w:proofErr w:type="spellEnd"/>
      <w:r w:rsidRPr="00433FEA">
        <w:rPr>
          <w:rFonts w:ascii="Calibri" w:hAnsi="Calibri" w:cs="Arial"/>
          <w:sz w:val="22"/>
          <w:szCs w:val="22"/>
        </w:rPr>
        <w:t xml:space="preserve">. Dz. U. z 2024 r. poz. 1465 z </w:t>
      </w:r>
      <w:proofErr w:type="spellStart"/>
      <w:r w:rsidRPr="00433FEA">
        <w:rPr>
          <w:rFonts w:ascii="Calibri" w:hAnsi="Calibri" w:cs="Arial"/>
          <w:sz w:val="22"/>
          <w:szCs w:val="22"/>
        </w:rPr>
        <w:t>późn</w:t>
      </w:r>
      <w:proofErr w:type="spellEnd"/>
      <w:r w:rsidRPr="00433FEA">
        <w:rPr>
          <w:rFonts w:ascii="Calibri" w:hAnsi="Calibri" w:cs="Arial"/>
          <w:sz w:val="22"/>
          <w:szCs w:val="22"/>
        </w:rPr>
        <w:t xml:space="preserve">. zm.), </w:t>
      </w:r>
    </w:p>
    <w:p w14:paraId="4DA93B02" w14:textId="77777777" w:rsidR="00433FEA" w:rsidRDefault="00433FEA" w:rsidP="007D0B16">
      <w:pPr>
        <w:jc w:val="both"/>
        <w:rPr>
          <w:rFonts w:ascii="Calibri" w:hAnsi="Calibri" w:cs="Arial"/>
          <w:sz w:val="22"/>
          <w:szCs w:val="22"/>
        </w:rPr>
      </w:pPr>
    </w:p>
    <w:p w14:paraId="7D8E2F22" w14:textId="7E1D85F6" w:rsidR="007D0B16" w:rsidRPr="004530CA" w:rsidRDefault="007D0B16" w:rsidP="007D0B16">
      <w:pPr>
        <w:jc w:val="both"/>
        <w:rPr>
          <w:rFonts w:ascii="Calibri" w:hAnsi="Calibri" w:cs="Arial"/>
          <w:sz w:val="22"/>
          <w:szCs w:val="22"/>
        </w:rPr>
      </w:pPr>
      <w:r w:rsidRPr="004530CA">
        <w:rPr>
          <w:rFonts w:ascii="Calibri" w:hAnsi="Calibri" w:cs="Arial"/>
          <w:sz w:val="22"/>
          <w:szCs w:val="22"/>
        </w:rPr>
        <w:t>przy kontrasygnacie Jolanty Gór</w:t>
      </w:r>
      <w:r w:rsidR="00723194">
        <w:rPr>
          <w:rFonts w:ascii="Calibri" w:hAnsi="Calibri" w:cs="Arial"/>
          <w:sz w:val="22"/>
          <w:szCs w:val="22"/>
        </w:rPr>
        <w:t>y</w:t>
      </w:r>
      <w:r w:rsidRPr="004530CA">
        <w:rPr>
          <w:rFonts w:ascii="Calibri" w:hAnsi="Calibri" w:cs="Arial"/>
          <w:sz w:val="22"/>
          <w:szCs w:val="22"/>
        </w:rPr>
        <w:t xml:space="preserve"> – Skarbnika Gminy</w:t>
      </w:r>
    </w:p>
    <w:p w14:paraId="52B33179" w14:textId="77777777" w:rsidR="007D0B16" w:rsidRPr="004530CA" w:rsidRDefault="007D0B16" w:rsidP="007D0B16">
      <w:pPr>
        <w:jc w:val="both"/>
        <w:rPr>
          <w:rFonts w:ascii="Calibri" w:hAnsi="Calibri" w:cs="Arial"/>
          <w:sz w:val="22"/>
          <w:szCs w:val="22"/>
        </w:rPr>
      </w:pPr>
    </w:p>
    <w:p w14:paraId="3F7DCE31" w14:textId="77777777" w:rsidR="008E4136" w:rsidRPr="007639E3" w:rsidRDefault="007D0B16" w:rsidP="007D0B16">
      <w:pPr>
        <w:tabs>
          <w:tab w:val="left" w:pos="426"/>
          <w:tab w:val="left" w:pos="851"/>
        </w:tabs>
        <w:jc w:val="both"/>
        <w:rPr>
          <w:rFonts w:ascii="Calibri" w:hAnsi="Calibri" w:cs="Arial"/>
          <w:sz w:val="22"/>
          <w:szCs w:val="22"/>
        </w:rPr>
      </w:pPr>
      <w:r w:rsidRPr="007639E3">
        <w:rPr>
          <w:rFonts w:ascii="Calibri" w:hAnsi="Calibri" w:cs="Arial"/>
          <w:sz w:val="22"/>
          <w:szCs w:val="22"/>
        </w:rPr>
        <w:t xml:space="preserve">zwaną w dalszej części umowy </w:t>
      </w:r>
      <w:r w:rsidRPr="007639E3">
        <w:rPr>
          <w:rFonts w:ascii="Calibri" w:hAnsi="Calibri" w:cs="Arial"/>
          <w:b/>
          <w:sz w:val="22"/>
          <w:szCs w:val="22"/>
        </w:rPr>
        <w:t>Zamawiającym</w:t>
      </w:r>
    </w:p>
    <w:p w14:paraId="585C0278" w14:textId="77777777" w:rsidR="007639E3" w:rsidRPr="007639E3" w:rsidRDefault="008E4136" w:rsidP="00656A81">
      <w:pPr>
        <w:pStyle w:val="Tekstpodstawowy"/>
        <w:tabs>
          <w:tab w:val="clear" w:pos="450"/>
          <w:tab w:val="left" w:pos="426"/>
          <w:tab w:val="left" w:pos="851"/>
        </w:tabs>
        <w:spacing w:before="240" w:line="360" w:lineRule="auto"/>
        <w:rPr>
          <w:rFonts w:ascii="Calibri" w:hAnsi="Calibri" w:cs="Arial"/>
          <w:bCs/>
          <w:color w:val="auto"/>
          <w:szCs w:val="22"/>
        </w:rPr>
      </w:pPr>
      <w:r w:rsidRPr="007639E3">
        <w:rPr>
          <w:rFonts w:ascii="Calibri" w:hAnsi="Calibri" w:cs="Arial"/>
          <w:color w:val="auto"/>
          <w:szCs w:val="22"/>
        </w:rPr>
        <w:t>a</w:t>
      </w:r>
      <w:r w:rsidRPr="007639E3">
        <w:rPr>
          <w:rFonts w:ascii="Calibri" w:hAnsi="Calibri" w:cs="Arial"/>
          <w:bCs/>
          <w:color w:val="auto"/>
          <w:szCs w:val="22"/>
        </w:rPr>
        <w:t>:</w:t>
      </w:r>
    </w:p>
    <w:p w14:paraId="27AF7B21" w14:textId="76BEDBE9" w:rsidR="008E4136" w:rsidRPr="00F74DD3" w:rsidRDefault="00573858" w:rsidP="007639E3">
      <w:pPr>
        <w:pStyle w:val="Tekstpodstawowy"/>
        <w:tabs>
          <w:tab w:val="clear" w:pos="450"/>
          <w:tab w:val="left" w:pos="426"/>
          <w:tab w:val="left" w:pos="851"/>
        </w:tabs>
        <w:spacing w:line="276" w:lineRule="auto"/>
        <w:rPr>
          <w:rFonts w:ascii="Calibri" w:hAnsi="Calibri" w:cs="Arial"/>
          <w:color w:val="auto"/>
          <w:szCs w:val="22"/>
        </w:rPr>
      </w:pPr>
      <w:r>
        <w:rPr>
          <w:rFonts w:ascii="Calibri" w:hAnsi="Calibri" w:cs="Arial"/>
          <w:b/>
          <w:bCs/>
          <w:color w:val="auto"/>
          <w:szCs w:val="22"/>
        </w:rPr>
        <w:t>………………………………………………………………………………….</w:t>
      </w:r>
    </w:p>
    <w:p w14:paraId="12136F4B" w14:textId="77777777" w:rsidR="00CD2F9E" w:rsidRDefault="00CD2F9E" w:rsidP="007639E3">
      <w:pPr>
        <w:spacing w:line="276" w:lineRule="auto"/>
        <w:jc w:val="both"/>
        <w:rPr>
          <w:rFonts w:ascii="Calibri" w:hAnsi="Calibri" w:cs="Arial"/>
          <w:bCs/>
          <w:sz w:val="22"/>
          <w:szCs w:val="22"/>
        </w:rPr>
      </w:pPr>
    </w:p>
    <w:p w14:paraId="0EA13C9B" w14:textId="77777777" w:rsidR="008E4136" w:rsidRPr="007639E3" w:rsidRDefault="006B7513" w:rsidP="007639E3">
      <w:pPr>
        <w:spacing w:line="276" w:lineRule="auto"/>
        <w:jc w:val="both"/>
        <w:rPr>
          <w:rFonts w:ascii="Calibri" w:hAnsi="Calibri" w:cs="Arial"/>
          <w:b/>
          <w:bCs/>
          <w:sz w:val="22"/>
          <w:szCs w:val="22"/>
        </w:rPr>
      </w:pPr>
      <w:r w:rsidRPr="007639E3">
        <w:rPr>
          <w:rFonts w:ascii="Calibri" w:hAnsi="Calibri" w:cs="Arial"/>
          <w:bCs/>
          <w:sz w:val="22"/>
          <w:szCs w:val="22"/>
        </w:rPr>
        <w:t>z</w:t>
      </w:r>
      <w:r w:rsidR="008E4136" w:rsidRPr="007639E3">
        <w:rPr>
          <w:rFonts w:ascii="Calibri" w:hAnsi="Calibri" w:cs="Arial"/>
          <w:bCs/>
          <w:sz w:val="22"/>
          <w:szCs w:val="22"/>
        </w:rPr>
        <w:t>wan</w:t>
      </w:r>
      <w:r w:rsidRPr="007639E3">
        <w:rPr>
          <w:rFonts w:ascii="Calibri" w:hAnsi="Calibri" w:cs="Arial"/>
          <w:bCs/>
          <w:sz w:val="22"/>
          <w:szCs w:val="22"/>
        </w:rPr>
        <w:t xml:space="preserve">ym </w:t>
      </w:r>
      <w:r w:rsidR="008E4136" w:rsidRPr="007639E3">
        <w:rPr>
          <w:rFonts w:ascii="Calibri" w:hAnsi="Calibri" w:cs="Arial"/>
          <w:bCs/>
          <w:sz w:val="22"/>
          <w:szCs w:val="22"/>
        </w:rPr>
        <w:t>w dalszej części umowy</w:t>
      </w:r>
      <w:r w:rsidR="008E4136" w:rsidRPr="007639E3">
        <w:rPr>
          <w:rFonts w:ascii="Calibri" w:hAnsi="Calibri" w:cs="Arial"/>
          <w:bCs/>
          <w:i/>
          <w:sz w:val="22"/>
          <w:szCs w:val="22"/>
        </w:rPr>
        <w:t xml:space="preserve"> </w:t>
      </w:r>
      <w:r w:rsidR="008E4136" w:rsidRPr="007639E3">
        <w:rPr>
          <w:rFonts w:ascii="Calibri" w:hAnsi="Calibri" w:cs="Arial"/>
          <w:b/>
          <w:bCs/>
          <w:sz w:val="22"/>
          <w:szCs w:val="22"/>
        </w:rPr>
        <w:t xml:space="preserve">Wykonawcą </w:t>
      </w:r>
    </w:p>
    <w:p w14:paraId="5A9ECE2A" w14:textId="77777777" w:rsidR="008E4136" w:rsidRPr="00A05832" w:rsidRDefault="008E4136" w:rsidP="008E4136">
      <w:pPr>
        <w:jc w:val="both"/>
        <w:rPr>
          <w:rFonts w:ascii="Calibri" w:hAnsi="Calibri" w:cs="Arial"/>
          <w:iCs/>
          <w:sz w:val="22"/>
          <w:szCs w:val="22"/>
        </w:rPr>
      </w:pPr>
    </w:p>
    <w:p w14:paraId="19580284" w14:textId="77777777" w:rsidR="008E4136" w:rsidRPr="00860AA7" w:rsidRDefault="008E4136" w:rsidP="008E4136">
      <w:pPr>
        <w:jc w:val="both"/>
        <w:rPr>
          <w:rFonts w:ascii="Calibri" w:hAnsi="Calibri" w:cs="Arial"/>
          <w:bCs/>
          <w:i/>
          <w:sz w:val="22"/>
          <w:szCs w:val="22"/>
        </w:rPr>
      </w:pPr>
      <w:r w:rsidRPr="00A05832">
        <w:rPr>
          <w:rFonts w:ascii="Calibri" w:hAnsi="Calibri" w:cs="Arial"/>
          <w:bCs/>
          <w:iCs/>
          <w:sz w:val="22"/>
          <w:szCs w:val="22"/>
        </w:rPr>
        <w:t xml:space="preserve">zwanymi łącznie w dalszej części umowy </w:t>
      </w:r>
      <w:r w:rsidRPr="00A05832">
        <w:rPr>
          <w:rFonts w:ascii="Calibri" w:hAnsi="Calibri" w:cs="Arial"/>
          <w:b/>
          <w:iCs/>
          <w:sz w:val="22"/>
          <w:szCs w:val="22"/>
        </w:rPr>
        <w:t>Stronami.</w:t>
      </w:r>
    </w:p>
    <w:p w14:paraId="606552F3" w14:textId="77777777" w:rsidR="00265F03" w:rsidRPr="00860AA7" w:rsidRDefault="00265F03" w:rsidP="00814FCA">
      <w:pPr>
        <w:spacing w:before="120"/>
        <w:jc w:val="both"/>
        <w:rPr>
          <w:rFonts w:ascii="Calibri" w:hAnsi="Calibri" w:cs="Arial"/>
          <w:bCs/>
          <w:sz w:val="22"/>
          <w:szCs w:val="22"/>
        </w:rPr>
      </w:pPr>
    </w:p>
    <w:p w14:paraId="2A2C1BAE" w14:textId="77777777" w:rsidR="008E4136" w:rsidRPr="00860AA7" w:rsidRDefault="008E4136" w:rsidP="00814FCA">
      <w:pPr>
        <w:jc w:val="center"/>
        <w:rPr>
          <w:rFonts w:ascii="Calibri" w:hAnsi="Calibri" w:cs="Arial"/>
          <w:b/>
          <w:sz w:val="22"/>
          <w:szCs w:val="22"/>
        </w:rPr>
      </w:pPr>
      <w:r w:rsidRPr="00860AA7">
        <w:rPr>
          <w:rFonts w:ascii="Calibri" w:hAnsi="Calibri" w:cs="Arial"/>
          <w:b/>
          <w:sz w:val="22"/>
          <w:szCs w:val="22"/>
        </w:rPr>
        <w:t>Postanowienia ogólne</w:t>
      </w:r>
    </w:p>
    <w:p w14:paraId="792EAF29" w14:textId="77777777" w:rsidR="008E4136" w:rsidRPr="00860AA7" w:rsidRDefault="008E4136" w:rsidP="008E4136">
      <w:pPr>
        <w:spacing w:before="80"/>
        <w:jc w:val="center"/>
        <w:rPr>
          <w:rFonts w:ascii="Calibri" w:hAnsi="Calibri" w:cs="Arial"/>
          <w:b/>
          <w:bCs/>
          <w:sz w:val="22"/>
          <w:szCs w:val="22"/>
        </w:rPr>
      </w:pPr>
      <w:r w:rsidRPr="00860AA7">
        <w:rPr>
          <w:rFonts w:ascii="Calibri" w:hAnsi="Calibri" w:cs="Arial"/>
          <w:b/>
          <w:bCs/>
          <w:sz w:val="22"/>
          <w:szCs w:val="22"/>
        </w:rPr>
        <w:t>§ 1</w:t>
      </w:r>
    </w:p>
    <w:p w14:paraId="0F02A6A4" w14:textId="3D05F975" w:rsidR="007D0B16" w:rsidRPr="009F319B" w:rsidRDefault="007D0B16" w:rsidP="007D0B16">
      <w:pPr>
        <w:overflowPunct/>
        <w:autoSpaceDE/>
        <w:autoSpaceDN/>
        <w:adjustRightInd/>
        <w:jc w:val="both"/>
        <w:textAlignment w:val="auto"/>
        <w:rPr>
          <w:rFonts w:ascii="Calibri" w:hAnsi="Calibri" w:cs="Arial"/>
          <w:b/>
          <w:sz w:val="22"/>
          <w:szCs w:val="22"/>
        </w:rPr>
      </w:pPr>
      <w:r w:rsidRPr="009F319B">
        <w:rPr>
          <w:rFonts w:ascii="Calibri" w:hAnsi="Calibri" w:cs="Arial"/>
          <w:sz w:val="22"/>
          <w:szCs w:val="22"/>
        </w:rPr>
        <w:t>Umowa została zawarta w wyniku przeprowadzenia postępowania o udzielenie zamówienia publicznego o</w:t>
      </w:r>
      <w:r w:rsidR="007E5906">
        <w:rPr>
          <w:rFonts w:ascii="Calibri" w:hAnsi="Calibri" w:cs="Arial"/>
          <w:sz w:val="22"/>
          <w:szCs w:val="22"/>
        </w:rPr>
        <w:t> </w:t>
      </w:r>
      <w:r w:rsidRPr="009F319B">
        <w:rPr>
          <w:rFonts w:ascii="Calibri" w:hAnsi="Calibri" w:cs="Arial"/>
          <w:sz w:val="22"/>
          <w:szCs w:val="22"/>
        </w:rPr>
        <w:t xml:space="preserve">wartości szacunkowej do </w:t>
      </w:r>
      <w:r w:rsidR="00381150">
        <w:rPr>
          <w:rFonts w:ascii="Calibri" w:hAnsi="Calibri" w:cs="Arial"/>
          <w:sz w:val="22"/>
          <w:szCs w:val="22"/>
        </w:rPr>
        <w:t xml:space="preserve"> kwoty </w:t>
      </w:r>
      <w:r w:rsidR="00BE7DC1">
        <w:rPr>
          <w:rFonts w:ascii="Calibri" w:hAnsi="Calibri" w:cs="Arial"/>
          <w:sz w:val="22"/>
          <w:szCs w:val="22"/>
        </w:rPr>
        <w:t>1</w:t>
      </w:r>
      <w:r w:rsidRPr="009F319B">
        <w:rPr>
          <w:rFonts w:ascii="Calibri" w:hAnsi="Calibri" w:cs="Arial"/>
          <w:sz w:val="22"/>
          <w:szCs w:val="22"/>
        </w:rPr>
        <w:t>30</w:t>
      </w:r>
      <w:r w:rsidR="00BE7DC1">
        <w:rPr>
          <w:rFonts w:ascii="Calibri" w:hAnsi="Calibri" w:cs="Arial"/>
          <w:sz w:val="22"/>
          <w:szCs w:val="22"/>
        </w:rPr>
        <w:t> </w:t>
      </w:r>
      <w:r w:rsidRPr="009F319B">
        <w:rPr>
          <w:rFonts w:ascii="Calibri" w:hAnsi="Calibri" w:cs="Arial"/>
          <w:sz w:val="22"/>
          <w:szCs w:val="22"/>
        </w:rPr>
        <w:t>000</w:t>
      </w:r>
      <w:r w:rsidR="00BE7DC1">
        <w:rPr>
          <w:rFonts w:ascii="Calibri" w:hAnsi="Calibri" w:cs="Arial"/>
          <w:sz w:val="22"/>
          <w:szCs w:val="22"/>
        </w:rPr>
        <w:t>,00 zł netto</w:t>
      </w:r>
      <w:r w:rsidR="00381150">
        <w:rPr>
          <w:rFonts w:ascii="Calibri" w:hAnsi="Calibri" w:cs="Arial"/>
          <w:sz w:val="22"/>
          <w:szCs w:val="22"/>
        </w:rPr>
        <w:t xml:space="preserve"> zgodnie z Zarządzeniem Nr 12a/2021 Wójta Gminy Jabłonna z dnia 22 stycznia 2021 r. w sprawie wprowadzenia regulaminu określającego zasady i tryb udzielania zamówień publicznych, których wartość nie przekracza kwoty 130 000 złotych netto lub zamówień, dla których nie stosuje się ustawy Prawo zamówień publicznych</w:t>
      </w:r>
      <w:r w:rsidRPr="009F319B">
        <w:rPr>
          <w:rFonts w:ascii="Calibri" w:hAnsi="Calibri" w:cs="Arial"/>
          <w:sz w:val="22"/>
          <w:szCs w:val="22"/>
        </w:rPr>
        <w:t xml:space="preserve">. Do postępowania nie stosuje się ustawy z dnia </w:t>
      </w:r>
      <w:r w:rsidR="00BE7DC1">
        <w:rPr>
          <w:rFonts w:ascii="Calibri" w:hAnsi="Calibri" w:cs="Arial"/>
          <w:sz w:val="22"/>
          <w:szCs w:val="22"/>
        </w:rPr>
        <w:t>11</w:t>
      </w:r>
      <w:r w:rsidRPr="009F319B">
        <w:rPr>
          <w:rFonts w:ascii="Calibri" w:hAnsi="Calibri" w:cs="Arial"/>
          <w:sz w:val="22"/>
          <w:szCs w:val="22"/>
        </w:rPr>
        <w:t xml:space="preserve"> </w:t>
      </w:r>
      <w:r w:rsidR="00BE7DC1">
        <w:rPr>
          <w:rFonts w:ascii="Calibri" w:hAnsi="Calibri" w:cs="Arial"/>
          <w:sz w:val="22"/>
          <w:szCs w:val="22"/>
        </w:rPr>
        <w:t>września</w:t>
      </w:r>
      <w:r w:rsidRPr="009F319B">
        <w:rPr>
          <w:rFonts w:ascii="Calibri" w:hAnsi="Calibri" w:cs="Arial"/>
          <w:sz w:val="22"/>
          <w:szCs w:val="22"/>
        </w:rPr>
        <w:t xml:space="preserve"> 20</w:t>
      </w:r>
      <w:r w:rsidR="00BE7DC1">
        <w:rPr>
          <w:rFonts w:ascii="Calibri" w:hAnsi="Calibri" w:cs="Arial"/>
          <w:sz w:val="22"/>
          <w:szCs w:val="22"/>
        </w:rPr>
        <w:t>19</w:t>
      </w:r>
      <w:r w:rsidRPr="009F319B">
        <w:rPr>
          <w:rFonts w:ascii="Calibri" w:hAnsi="Calibri" w:cs="Arial"/>
          <w:sz w:val="22"/>
          <w:szCs w:val="22"/>
        </w:rPr>
        <w:t>r. Prawo zamówień publicznych (</w:t>
      </w:r>
      <w:r w:rsidRPr="007203AF">
        <w:rPr>
          <w:rFonts w:ascii="Calibri" w:hAnsi="Calibri" w:cs="Arial"/>
          <w:sz w:val="22"/>
          <w:szCs w:val="22"/>
        </w:rPr>
        <w:t>Dz. U. z 20</w:t>
      </w:r>
      <w:r w:rsidR="00BE7DC1">
        <w:rPr>
          <w:rFonts w:ascii="Calibri" w:hAnsi="Calibri" w:cs="Arial"/>
          <w:sz w:val="22"/>
          <w:szCs w:val="22"/>
        </w:rPr>
        <w:t>24</w:t>
      </w:r>
      <w:r w:rsidRPr="007203AF">
        <w:rPr>
          <w:rFonts w:ascii="Calibri" w:hAnsi="Calibri" w:cs="Arial"/>
          <w:sz w:val="22"/>
          <w:szCs w:val="22"/>
        </w:rPr>
        <w:t xml:space="preserve"> r. poz. </w:t>
      </w:r>
      <w:r w:rsidR="00723194" w:rsidRPr="007203AF">
        <w:rPr>
          <w:rFonts w:ascii="Calibri" w:hAnsi="Calibri" w:cs="Arial"/>
          <w:sz w:val="22"/>
          <w:szCs w:val="22"/>
        </w:rPr>
        <w:t>1</w:t>
      </w:r>
      <w:r w:rsidR="00BE7DC1">
        <w:rPr>
          <w:rFonts w:ascii="Calibri" w:hAnsi="Calibri" w:cs="Arial"/>
          <w:sz w:val="22"/>
          <w:szCs w:val="22"/>
        </w:rPr>
        <w:t>320</w:t>
      </w:r>
      <w:r w:rsidRPr="007203AF">
        <w:rPr>
          <w:rFonts w:ascii="Calibri" w:hAnsi="Calibri" w:cs="Arial"/>
          <w:sz w:val="22"/>
          <w:szCs w:val="22"/>
        </w:rPr>
        <w:t>)</w:t>
      </w:r>
      <w:r w:rsidRPr="009F319B">
        <w:rPr>
          <w:rFonts w:ascii="Calibri" w:hAnsi="Calibri" w:cs="Arial"/>
          <w:sz w:val="22"/>
          <w:szCs w:val="22"/>
        </w:rPr>
        <w:t xml:space="preserve"> zwaną dalej ustawą.</w:t>
      </w:r>
    </w:p>
    <w:p w14:paraId="73BFA709" w14:textId="77777777" w:rsidR="008E4136" w:rsidRPr="00860AA7" w:rsidRDefault="008E4136" w:rsidP="008E4136">
      <w:pPr>
        <w:tabs>
          <w:tab w:val="left" w:pos="450"/>
        </w:tabs>
        <w:jc w:val="both"/>
        <w:rPr>
          <w:rFonts w:ascii="Calibri" w:hAnsi="Calibri" w:cs="Arial"/>
          <w:sz w:val="22"/>
          <w:szCs w:val="22"/>
        </w:rPr>
      </w:pPr>
    </w:p>
    <w:p w14:paraId="1A77ECB9" w14:textId="77777777" w:rsidR="008E4136" w:rsidRPr="00860AA7" w:rsidRDefault="008E4136" w:rsidP="008E4136">
      <w:pPr>
        <w:tabs>
          <w:tab w:val="left" w:pos="450"/>
          <w:tab w:val="left" w:pos="833"/>
        </w:tabs>
        <w:ind w:left="113"/>
        <w:jc w:val="center"/>
        <w:rPr>
          <w:rFonts w:ascii="Calibri" w:hAnsi="Calibri" w:cs="Arial"/>
          <w:b/>
          <w:sz w:val="22"/>
          <w:szCs w:val="22"/>
        </w:rPr>
      </w:pPr>
      <w:r w:rsidRPr="00860AA7">
        <w:rPr>
          <w:rFonts w:ascii="Calibri" w:hAnsi="Calibri" w:cs="Arial"/>
          <w:b/>
          <w:sz w:val="22"/>
          <w:szCs w:val="22"/>
        </w:rPr>
        <w:t>Przedmiot umowy</w:t>
      </w:r>
    </w:p>
    <w:p w14:paraId="05C130C7" w14:textId="77777777" w:rsidR="008E4136" w:rsidRPr="00860AA7" w:rsidRDefault="008E4136" w:rsidP="008E4136">
      <w:pPr>
        <w:tabs>
          <w:tab w:val="left" w:pos="450"/>
        </w:tabs>
        <w:spacing w:before="80"/>
        <w:jc w:val="center"/>
        <w:rPr>
          <w:rFonts w:ascii="Calibri" w:hAnsi="Calibri" w:cs="Arial"/>
          <w:b/>
          <w:bCs/>
          <w:sz w:val="22"/>
          <w:szCs w:val="22"/>
        </w:rPr>
      </w:pPr>
      <w:r w:rsidRPr="00860AA7">
        <w:rPr>
          <w:rFonts w:ascii="Calibri" w:hAnsi="Calibri" w:cs="Arial"/>
          <w:b/>
          <w:bCs/>
          <w:sz w:val="22"/>
          <w:szCs w:val="22"/>
        </w:rPr>
        <w:t>§ 2</w:t>
      </w:r>
    </w:p>
    <w:p w14:paraId="1E49AAB3" w14:textId="2F80959E" w:rsidR="004B6305" w:rsidRPr="004B6305" w:rsidRDefault="00A664F6" w:rsidP="004B6305">
      <w:pPr>
        <w:pStyle w:val="Tekstpodstawowy"/>
        <w:numPr>
          <w:ilvl w:val="0"/>
          <w:numId w:val="12"/>
        </w:numPr>
        <w:tabs>
          <w:tab w:val="left" w:pos="-2127"/>
        </w:tabs>
        <w:rPr>
          <w:rFonts w:ascii="Calibri" w:hAnsi="Calibri" w:cs="Arial"/>
          <w:b/>
          <w:bCs/>
          <w:color w:val="000000" w:themeColor="text1"/>
          <w:szCs w:val="22"/>
        </w:rPr>
      </w:pPr>
      <w:r w:rsidRPr="004B6305">
        <w:rPr>
          <w:rFonts w:ascii="Calibri" w:hAnsi="Calibri" w:cs="Arial"/>
          <w:color w:val="auto"/>
          <w:szCs w:val="22"/>
        </w:rPr>
        <w:t xml:space="preserve">Zamawiający zleca, a Wykonawca przyjmuje do </w:t>
      </w:r>
      <w:r w:rsidRPr="004B6305">
        <w:rPr>
          <w:rFonts w:ascii="Calibri" w:hAnsi="Calibri" w:cs="Arial"/>
          <w:color w:val="000000" w:themeColor="text1"/>
          <w:szCs w:val="22"/>
        </w:rPr>
        <w:t>wykonania</w:t>
      </w:r>
      <w:r w:rsidR="00667BCB" w:rsidRPr="004B6305">
        <w:rPr>
          <w:rFonts w:ascii="Calibri" w:hAnsi="Calibri" w:cs="Arial"/>
          <w:color w:val="000000" w:themeColor="text1"/>
          <w:szCs w:val="22"/>
        </w:rPr>
        <w:t xml:space="preserve"> zadan</w:t>
      </w:r>
      <w:r w:rsidR="00667BCB" w:rsidRPr="00A153D3">
        <w:rPr>
          <w:rFonts w:ascii="Calibri" w:hAnsi="Calibri" w:cs="Arial"/>
          <w:color w:val="000000" w:themeColor="text1"/>
          <w:szCs w:val="22"/>
        </w:rPr>
        <w:t>i</w:t>
      </w:r>
      <w:r w:rsidR="00381150" w:rsidRPr="00A153D3">
        <w:rPr>
          <w:rFonts w:ascii="Calibri" w:hAnsi="Calibri" w:cs="Arial"/>
          <w:color w:val="000000" w:themeColor="text1"/>
          <w:szCs w:val="22"/>
        </w:rPr>
        <w:t>e</w:t>
      </w:r>
      <w:r w:rsidR="008953AD" w:rsidRPr="00A153D3">
        <w:rPr>
          <w:rFonts w:ascii="Calibri" w:hAnsi="Calibri" w:cs="Arial"/>
          <w:b/>
          <w:bCs/>
          <w:color w:val="000000" w:themeColor="text1"/>
          <w:szCs w:val="22"/>
        </w:rPr>
        <w:t xml:space="preserve"> </w:t>
      </w:r>
      <w:r w:rsidR="004B6305" w:rsidRPr="00A153D3">
        <w:rPr>
          <w:rFonts w:ascii="Calibri" w:hAnsi="Calibri" w:cs="Arial"/>
          <w:b/>
          <w:bCs/>
          <w:color w:val="000000" w:themeColor="text1"/>
          <w:szCs w:val="22"/>
        </w:rPr>
        <w:t>„</w:t>
      </w:r>
      <w:r w:rsidR="00A153D3" w:rsidRPr="00A153D3">
        <w:rPr>
          <w:rFonts w:ascii="Calibri" w:hAnsi="Calibri" w:cs="Arial"/>
          <w:b/>
          <w:bCs/>
          <w:color w:val="000000" w:themeColor="text1"/>
          <w:szCs w:val="22"/>
        </w:rPr>
        <w:t>Zagospodarowanie terenu wokół świetlicy w Skrzynicach-Kolonii-zakup i montaż altany</w:t>
      </w:r>
      <w:r w:rsidR="00FE1E56" w:rsidRPr="00A153D3">
        <w:rPr>
          <w:rFonts w:ascii="Calibri" w:hAnsi="Calibri" w:cs="Arial"/>
          <w:b/>
          <w:bCs/>
          <w:color w:val="000000" w:themeColor="text1"/>
          <w:szCs w:val="22"/>
        </w:rPr>
        <w:t>”</w:t>
      </w:r>
    </w:p>
    <w:p w14:paraId="1F8F31E2" w14:textId="0B264AE8" w:rsidR="00911D5C" w:rsidRPr="00BE5982" w:rsidRDefault="00911D5C">
      <w:pPr>
        <w:pStyle w:val="Tekstpodstawowy"/>
        <w:numPr>
          <w:ilvl w:val="0"/>
          <w:numId w:val="12"/>
        </w:numPr>
        <w:tabs>
          <w:tab w:val="left" w:pos="-2127"/>
        </w:tabs>
        <w:rPr>
          <w:rFonts w:asciiTheme="minorHAnsi" w:hAnsiTheme="minorHAnsi" w:cstheme="minorHAnsi"/>
          <w:color w:val="000000" w:themeColor="text1"/>
          <w:szCs w:val="22"/>
        </w:rPr>
      </w:pPr>
      <w:r w:rsidRPr="004B6305">
        <w:rPr>
          <w:rFonts w:asciiTheme="minorHAnsi" w:hAnsiTheme="minorHAnsi" w:cstheme="minorHAnsi"/>
          <w:color w:val="000000" w:themeColor="text1"/>
          <w:szCs w:val="22"/>
        </w:rPr>
        <w:t xml:space="preserve">Wykonawca zobowiązuje się zrealizować przedmiot umowy zgodnie z niniejszą umową oraz ofertą </w:t>
      </w:r>
      <w:r w:rsidRPr="00BE5982">
        <w:rPr>
          <w:rFonts w:asciiTheme="minorHAnsi" w:hAnsiTheme="minorHAnsi" w:cstheme="minorHAnsi"/>
          <w:color w:val="000000" w:themeColor="text1"/>
          <w:szCs w:val="22"/>
        </w:rPr>
        <w:t>Wykonawcy.</w:t>
      </w:r>
    </w:p>
    <w:p w14:paraId="6428AC42" w14:textId="7CE5EAA3" w:rsidR="00462EB4" w:rsidRPr="00351026" w:rsidRDefault="00497DF2" w:rsidP="00351026">
      <w:pPr>
        <w:pStyle w:val="Akapitzlist"/>
        <w:numPr>
          <w:ilvl w:val="0"/>
          <w:numId w:val="12"/>
        </w:numPr>
        <w:tabs>
          <w:tab w:val="left" w:pos="-2127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E5982">
        <w:rPr>
          <w:rFonts w:asciiTheme="minorHAnsi" w:hAnsiTheme="minorHAnsi" w:cstheme="minorHAnsi"/>
          <w:color w:val="000000" w:themeColor="text1"/>
          <w:sz w:val="22"/>
          <w:szCs w:val="22"/>
        </w:rPr>
        <w:t>Przedmiotem zamówienia jest</w:t>
      </w:r>
      <w:r w:rsidR="00D601CC" w:rsidRPr="00BE598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FE1E56" w:rsidRPr="00BE598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wykonanie </w:t>
      </w:r>
      <w:r w:rsidR="0035102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altany o </w:t>
      </w:r>
      <w:r w:rsidR="00FE1E56" w:rsidRPr="00BE598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drewnianej konstrukcji </w:t>
      </w:r>
      <w:r w:rsidR="00462EB4" w:rsidRPr="00BE5982">
        <w:rPr>
          <w:rFonts w:asciiTheme="minorHAnsi" w:hAnsiTheme="minorHAnsi" w:cstheme="minorHAnsi"/>
          <w:color w:val="000000" w:themeColor="text1"/>
          <w:sz w:val="22"/>
          <w:szCs w:val="22"/>
        </w:rPr>
        <w:t>zgodnie z dokumentacj</w:t>
      </w:r>
      <w:r w:rsidR="00351026">
        <w:rPr>
          <w:rFonts w:asciiTheme="minorHAnsi" w:hAnsiTheme="minorHAnsi" w:cstheme="minorHAnsi"/>
          <w:color w:val="000000" w:themeColor="text1"/>
          <w:sz w:val="22"/>
          <w:szCs w:val="22"/>
        </w:rPr>
        <w:t>ą</w:t>
      </w:r>
      <w:r w:rsidR="00462EB4" w:rsidRPr="00BE598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technic</w:t>
      </w:r>
      <w:r w:rsidR="0035102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zną. </w:t>
      </w:r>
      <w:r w:rsidR="00462EB4" w:rsidRPr="00351026">
        <w:rPr>
          <w:rFonts w:asciiTheme="minorHAnsi" w:hAnsiTheme="minorHAnsi" w:cstheme="minorHAnsi"/>
          <w:color w:val="000000" w:themeColor="text1"/>
          <w:sz w:val="22"/>
          <w:szCs w:val="22"/>
        </w:rPr>
        <w:t>Zakres robót</w:t>
      </w:r>
      <w:r w:rsidR="00BE5982" w:rsidRPr="0035102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zgodnie z opisem przedmiotu zamówienia w zapytaniu ofertowym.</w:t>
      </w:r>
    </w:p>
    <w:p w14:paraId="4406C66A" w14:textId="3DCA73C7" w:rsidR="00D601CC" w:rsidRPr="00BE5982" w:rsidRDefault="00D601CC" w:rsidP="00A153D3">
      <w:pPr>
        <w:spacing w:line="276" w:lineRule="auto"/>
        <w:ind w:firstLine="340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E598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Lokalizacja inwestycji </w:t>
      </w:r>
      <w:r w:rsidR="00462EB4" w:rsidRPr="00BE598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dz. nr </w:t>
      </w:r>
      <w:r w:rsidR="00A153D3">
        <w:rPr>
          <w:rFonts w:asciiTheme="minorHAnsi" w:hAnsiTheme="minorHAnsi" w:cstheme="minorHAnsi"/>
          <w:color w:val="000000" w:themeColor="text1"/>
          <w:sz w:val="22"/>
          <w:szCs w:val="22"/>
        </w:rPr>
        <w:t>65</w:t>
      </w:r>
      <w:r w:rsidR="00462EB4" w:rsidRPr="00BE598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153D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Skrzynice Kolonia 38, </w:t>
      </w:r>
      <w:r w:rsidR="00462EB4" w:rsidRPr="00BE5982">
        <w:rPr>
          <w:rFonts w:asciiTheme="minorHAnsi" w:hAnsiTheme="minorHAnsi" w:cstheme="minorHAnsi"/>
          <w:color w:val="000000" w:themeColor="text1"/>
          <w:sz w:val="22"/>
          <w:szCs w:val="22"/>
        </w:rPr>
        <w:t>gm. Jabłonna (woj. lubelskie).</w:t>
      </w:r>
    </w:p>
    <w:p w14:paraId="6BC2095C" w14:textId="77777777" w:rsidR="00911D5C" w:rsidRPr="00BE5982" w:rsidRDefault="00911D5C" w:rsidP="00911D5C">
      <w:pPr>
        <w:pStyle w:val="Akapitzlist"/>
        <w:numPr>
          <w:ilvl w:val="0"/>
          <w:numId w:val="12"/>
        </w:numPr>
        <w:tabs>
          <w:tab w:val="left" w:pos="-2127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E5982">
        <w:rPr>
          <w:rFonts w:asciiTheme="minorHAnsi" w:hAnsiTheme="minorHAnsi" w:cstheme="minorHAnsi"/>
          <w:color w:val="000000" w:themeColor="text1"/>
          <w:sz w:val="22"/>
          <w:szCs w:val="22"/>
        </w:rPr>
        <w:t>Wykonawca oświadcza, że posiada uprawnienia do wykonywania określonej działalności lub czynności, jeżeli ustawy nakładają obowiązek posiadania takich uprawnień oraz posiada niezbędną wiedzę i doświadczenie.</w:t>
      </w:r>
    </w:p>
    <w:p w14:paraId="07CE9926" w14:textId="77777777" w:rsidR="00911D5C" w:rsidRPr="00BE5982" w:rsidRDefault="00911D5C" w:rsidP="00911D5C">
      <w:pPr>
        <w:pStyle w:val="Akapitzlist"/>
        <w:numPr>
          <w:ilvl w:val="0"/>
          <w:numId w:val="12"/>
        </w:numPr>
        <w:tabs>
          <w:tab w:val="left" w:pos="-2127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E5982">
        <w:rPr>
          <w:rFonts w:asciiTheme="minorHAnsi" w:hAnsiTheme="minorHAnsi" w:cstheme="minorHAnsi"/>
          <w:color w:val="000000" w:themeColor="text1"/>
          <w:sz w:val="22"/>
          <w:szCs w:val="22"/>
        </w:rPr>
        <w:t>Wykonawca zobowiązany będzie do wykonywania obowiązków z należytą starannością i na zasadzie zapewnienia najwyższej jakości usług.</w:t>
      </w:r>
    </w:p>
    <w:p w14:paraId="1EAC72FF" w14:textId="7CBC5FF4" w:rsidR="00C247E3" w:rsidRPr="00BE5982" w:rsidRDefault="00C247E3" w:rsidP="00735089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E5982">
        <w:rPr>
          <w:rFonts w:asciiTheme="minorHAnsi" w:hAnsiTheme="minorHAnsi" w:cstheme="minorHAnsi"/>
          <w:color w:val="000000" w:themeColor="text1"/>
          <w:sz w:val="22"/>
          <w:szCs w:val="22"/>
        </w:rPr>
        <w:t>Wykonawca oświadcza Zamawiającemu, że jest podmiotem profesjonalnie świadczącym usługi odpowiadające przedmiotowi niniejszej umowy, jak również, że dysponuje odpowiednim zasobem rzeczowym i osobowym do właściwego wykonania przedmiotu umowy.</w:t>
      </w:r>
    </w:p>
    <w:p w14:paraId="17F1847A" w14:textId="5CB7874E" w:rsidR="00911D5C" w:rsidRPr="00BE5982" w:rsidRDefault="00911D5C" w:rsidP="00911D5C">
      <w:pPr>
        <w:pStyle w:val="Akapitzlist"/>
        <w:numPr>
          <w:ilvl w:val="0"/>
          <w:numId w:val="12"/>
        </w:numPr>
        <w:tabs>
          <w:tab w:val="left" w:pos="-2127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E5982">
        <w:rPr>
          <w:rFonts w:asciiTheme="minorHAnsi" w:hAnsiTheme="minorHAnsi" w:cstheme="minorHAnsi"/>
          <w:color w:val="000000" w:themeColor="text1"/>
          <w:sz w:val="22"/>
          <w:szCs w:val="22"/>
        </w:rPr>
        <w:t>Wykonawca zobowiązany jest dostarczyć dokumentację techniczną, atesty, certyfikaty itd. na dostarczony sprzęt i zastosowane materiały, co do ich jakości i dopuszczenia do stosowania na terenie RP zgodnie z obowiązującymi przepisami.</w:t>
      </w:r>
    </w:p>
    <w:p w14:paraId="6FAA6F97" w14:textId="5D6D700C" w:rsidR="00911D5C" w:rsidRPr="00BE5982" w:rsidRDefault="00911D5C" w:rsidP="00735089">
      <w:pPr>
        <w:pStyle w:val="Akapitzlist"/>
        <w:tabs>
          <w:tab w:val="left" w:pos="-2127"/>
        </w:tabs>
        <w:ind w:left="340"/>
        <w:rPr>
          <w:rFonts w:asciiTheme="minorHAnsi" w:hAnsiTheme="minorHAnsi" w:cstheme="minorHAnsi"/>
          <w:color w:val="000000" w:themeColor="text1"/>
          <w:szCs w:val="22"/>
        </w:rPr>
      </w:pPr>
    </w:p>
    <w:p w14:paraId="1B7441CC" w14:textId="77777777" w:rsidR="00F556B2" w:rsidRPr="00BE5982" w:rsidRDefault="00F556B2" w:rsidP="00F556B2">
      <w:pPr>
        <w:pStyle w:val="Akapitzlist"/>
        <w:tabs>
          <w:tab w:val="left" w:pos="-2127"/>
        </w:tabs>
        <w:ind w:left="1060"/>
        <w:rPr>
          <w:rFonts w:asciiTheme="minorHAnsi" w:hAnsiTheme="minorHAnsi" w:cstheme="minorHAnsi"/>
          <w:color w:val="000000" w:themeColor="text1"/>
          <w:szCs w:val="22"/>
        </w:rPr>
      </w:pPr>
    </w:p>
    <w:p w14:paraId="7B2A94EA" w14:textId="77777777" w:rsidR="008E4136" w:rsidRPr="00BE5982" w:rsidRDefault="008E4136" w:rsidP="008E4136">
      <w:pPr>
        <w:pStyle w:val="Nagwek1"/>
        <w:rPr>
          <w:rFonts w:ascii="Calibri" w:hAnsi="Calibri" w:cs="Arial"/>
          <w:color w:val="000000" w:themeColor="text1"/>
          <w:szCs w:val="22"/>
        </w:rPr>
      </w:pPr>
      <w:r w:rsidRPr="00BE5982">
        <w:rPr>
          <w:rFonts w:ascii="Calibri" w:hAnsi="Calibri" w:cs="Arial"/>
          <w:color w:val="000000" w:themeColor="text1"/>
          <w:szCs w:val="22"/>
        </w:rPr>
        <w:lastRenderedPageBreak/>
        <w:t>Realizacja umowy / Podwykonawstwo</w:t>
      </w:r>
    </w:p>
    <w:p w14:paraId="2B9FCA6C" w14:textId="77777777" w:rsidR="00B25ECA" w:rsidRPr="00BE5982" w:rsidRDefault="00E94709" w:rsidP="00B25ECA">
      <w:pPr>
        <w:tabs>
          <w:tab w:val="left" w:pos="450"/>
        </w:tabs>
        <w:spacing w:before="80"/>
        <w:jc w:val="center"/>
        <w:rPr>
          <w:rFonts w:ascii="Calibri" w:hAnsi="Calibri" w:cs="Arial"/>
          <w:b/>
          <w:color w:val="000000" w:themeColor="text1"/>
          <w:sz w:val="22"/>
          <w:szCs w:val="22"/>
        </w:rPr>
      </w:pPr>
      <w:r w:rsidRPr="00BE5982">
        <w:rPr>
          <w:rFonts w:ascii="Calibri" w:hAnsi="Calibri" w:cs="Arial"/>
          <w:b/>
          <w:color w:val="000000" w:themeColor="text1"/>
          <w:sz w:val="22"/>
          <w:szCs w:val="22"/>
        </w:rPr>
        <w:t>§ 3</w:t>
      </w:r>
    </w:p>
    <w:p w14:paraId="2C255CFD" w14:textId="77777777" w:rsidR="004551EF" w:rsidRPr="00BE5982" w:rsidRDefault="006C1275" w:rsidP="00620EEA">
      <w:pPr>
        <w:numPr>
          <w:ilvl w:val="0"/>
          <w:numId w:val="24"/>
        </w:numPr>
        <w:tabs>
          <w:tab w:val="left" w:pos="-1560"/>
          <w:tab w:val="num" w:pos="284"/>
        </w:tabs>
        <w:ind w:left="284" w:hanging="284"/>
        <w:jc w:val="both"/>
        <w:rPr>
          <w:rFonts w:ascii="Calibri" w:hAnsi="Calibri" w:cs="Arial"/>
          <w:color w:val="000000" w:themeColor="text1"/>
          <w:sz w:val="22"/>
          <w:szCs w:val="22"/>
        </w:rPr>
      </w:pPr>
      <w:r w:rsidRPr="00BE5982">
        <w:rPr>
          <w:rFonts w:ascii="Calibri" w:hAnsi="Calibri" w:cs="Arial"/>
          <w:bCs/>
          <w:color w:val="000000" w:themeColor="text1"/>
          <w:sz w:val="22"/>
          <w:szCs w:val="22"/>
        </w:rPr>
        <w:t xml:space="preserve">Wykonawca </w:t>
      </w:r>
      <w:r w:rsidR="00B73235" w:rsidRPr="00BE5982">
        <w:rPr>
          <w:rFonts w:ascii="Calibri" w:hAnsi="Calibri" w:cs="Arial"/>
          <w:bCs/>
          <w:color w:val="000000" w:themeColor="text1"/>
          <w:sz w:val="22"/>
          <w:szCs w:val="22"/>
        </w:rPr>
        <w:t xml:space="preserve">wykona </w:t>
      </w:r>
      <w:r w:rsidRPr="00BE5982">
        <w:rPr>
          <w:rFonts w:ascii="Calibri" w:hAnsi="Calibri" w:cs="Arial"/>
          <w:bCs/>
          <w:color w:val="000000" w:themeColor="text1"/>
          <w:sz w:val="22"/>
          <w:szCs w:val="22"/>
        </w:rPr>
        <w:t>przedmiot umowy własnymi siłami bez udziału podwykonawców</w:t>
      </w:r>
      <w:r w:rsidR="00620EEA" w:rsidRPr="00BE5982">
        <w:rPr>
          <w:rFonts w:ascii="Calibri" w:hAnsi="Calibri" w:cs="Arial"/>
          <w:bCs/>
          <w:color w:val="000000" w:themeColor="text1"/>
          <w:sz w:val="22"/>
          <w:szCs w:val="22"/>
        </w:rPr>
        <w:t>.</w:t>
      </w:r>
      <w:r w:rsidRPr="00BE5982">
        <w:rPr>
          <w:rFonts w:ascii="Calibri" w:hAnsi="Calibri" w:cs="Arial"/>
          <w:bCs/>
          <w:color w:val="000000" w:themeColor="text1"/>
          <w:sz w:val="22"/>
          <w:szCs w:val="22"/>
        </w:rPr>
        <w:t xml:space="preserve"> </w:t>
      </w:r>
    </w:p>
    <w:p w14:paraId="662009F7" w14:textId="77777777" w:rsidR="00C247E3" w:rsidRPr="00BE5982" w:rsidRDefault="00C247E3" w:rsidP="00C247E3">
      <w:pPr>
        <w:pStyle w:val="Akapitzlist"/>
        <w:numPr>
          <w:ilvl w:val="0"/>
          <w:numId w:val="24"/>
        </w:numPr>
        <w:rPr>
          <w:rFonts w:ascii="Calibri" w:hAnsi="Calibri" w:cs="Arial"/>
          <w:color w:val="000000" w:themeColor="text1"/>
          <w:sz w:val="22"/>
          <w:szCs w:val="22"/>
          <w:lang w:eastAsia="pl-PL"/>
        </w:rPr>
      </w:pPr>
      <w:r w:rsidRPr="00BE5982">
        <w:rPr>
          <w:rFonts w:ascii="Calibri" w:hAnsi="Calibri" w:cs="Arial"/>
          <w:color w:val="000000" w:themeColor="text1"/>
          <w:sz w:val="22"/>
          <w:szCs w:val="22"/>
          <w:lang w:eastAsia="pl-PL"/>
        </w:rPr>
        <w:t>Powierzenie wykonywania przedmiotu umowy podwykonawcy wymaga uprzedniej pisemnej akceptacji Zamawiającego. W przypadku wyrażenia zgody Wykonawca odpowiada za działania i zaniechania podwykonawcy jak za działania i zaniechania własne. Wykonawca we własnym zakresie zobowiązany jest do uregulowania należnego podwykonawcy wynagrodzenia. Wykonawca jest zobowiązany wykazać Zamawiającemu podczas odbioru przedmiotu umowy fakt zapłaty należnego podwykonawcy wynagrodzenia.</w:t>
      </w:r>
    </w:p>
    <w:p w14:paraId="39640D13" w14:textId="77777777" w:rsidR="00C247E3" w:rsidRPr="00BE5982" w:rsidRDefault="00C247E3" w:rsidP="00735089">
      <w:pPr>
        <w:tabs>
          <w:tab w:val="left" w:pos="-1560"/>
        </w:tabs>
        <w:ind w:left="284"/>
        <w:jc w:val="both"/>
        <w:rPr>
          <w:rFonts w:ascii="Calibri" w:hAnsi="Calibri" w:cs="Arial"/>
          <w:color w:val="000000" w:themeColor="text1"/>
          <w:sz w:val="22"/>
          <w:szCs w:val="22"/>
        </w:rPr>
      </w:pPr>
    </w:p>
    <w:p w14:paraId="306D21E4" w14:textId="77777777" w:rsidR="00715ACB" w:rsidRPr="00BE5982" w:rsidRDefault="00715ACB" w:rsidP="008E4136">
      <w:pPr>
        <w:pStyle w:val="Nagwek1"/>
        <w:tabs>
          <w:tab w:val="clear" w:pos="450"/>
        </w:tabs>
        <w:rPr>
          <w:rFonts w:ascii="Calibri" w:hAnsi="Calibri" w:cs="Arial"/>
          <w:color w:val="000000" w:themeColor="text1"/>
          <w:szCs w:val="22"/>
        </w:rPr>
      </w:pPr>
    </w:p>
    <w:p w14:paraId="65B9E258" w14:textId="77777777" w:rsidR="008E4136" w:rsidRPr="00BE5982" w:rsidRDefault="008E4136" w:rsidP="008E4136">
      <w:pPr>
        <w:pStyle w:val="Nagwek1"/>
        <w:tabs>
          <w:tab w:val="clear" w:pos="450"/>
        </w:tabs>
        <w:rPr>
          <w:rFonts w:ascii="Calibri" w:hAnsi="Calibri" w:cs="Arial"/>
          <w:color w:val="000000" w:themeColor="text1"/>
          <w:szCs w:val="22"/>
        </w:rPr>
      </w:pPr>
      <w:r w:rsidRPr="00BE5982">
        <w:rPr>
          <w:rFonts w:ascii="Calibri" w:hAnsi="Calibri" w:cs="Arial"/>
          <w:color w:val="000000" w:themeColor="text1"/>
          <w:szCs w:val="22"/>
        </w:rPr>
        <w:t>Terminy realizacji umowy</w:t>
      </w:r>
    </w:p>
    <w:p w14:paraId="272D44DA" w14:textId="77777777" w:rsidR="008E4136" w:rsidRPr="00BE5982" w:rsidRDefault="00E94709" w:rsidP="002845E6">
      <w:pPr>
        <w:tabs>
          <w:tab w:val="left" w:pos="450"/>
        </w:tabs>
        <w:spacing w:before="80"/>
        <w:jc w:val="center"/>
        <w:rPr>
          <w:rFonts w:ascii="Calibri" w:hAnsi="Calibri" w:cs="Arial"/>
          <w:b/>
          <w:bCs/>
          <w:color w:val="000000" w:themeColor="text1"/>
          <w:sz w:val="22"/>
          <w:szCs w:val="22"/>
        </w:rPr>
      </w:pPr>
      <w:r w:rsidRPr="00BE5982">
        <w:rPr>
          <w:rFonts w:ascii="Calibri" w:hAnsi="Calibri" w:cs="Arial"/>
          <w:b/>
          <w:bCs/>
          <w:color w:val="000000" w:themeColor="text1"/>
          <w:sz w:val="22"/>
          <w:szCs w:val="22"/>
        </w:rPr>
        <w:t>§ 4</w:t>
      </w:r>
    </w:p>
    <w:p w14:paraId="0EB734D7" w14:textId="77777777" w:rsidR="002845E6" w:rsidRPr="00BE5982" w:rsidRDefault="002845E6" w:rsidP="003B4068">
      <w:pPr>
        <w:pStyle w:val="Tekstpodstawowy"/>
        <w:numPr>
          <w:ilvl w:val="0"/>
          <w:numId w:val="1"/>
        </w:numPr>
        <w:tabs>
          <w:tab w:val="clear" w:pos="450"/>
          <w:tab w:val="left" w:pos="-2127"/>
        </w:tabs>
        <w:rPr>
          <w:rFonts w:ascii="Calibri" w:hAnsi="Calibri" w:cs="Arial"/>
          <w:color w:val="000000" w:themeColor="text1"/>
          <w:szCs w:val="22"/>
        </w:rPr>
      </w:pPr>
      <w:r w:rsidRPr="00BE5982">
        <w:rPr>
          <w:rFonts w:ascii="Calibri" w:hAnsi="Calibri" w:cs="Arial"/>
          <w:color w:val="000000" w:themeColor="text1"/>
          <w:szCs w:val="22"/>
        </w:rPr>
        <w:t xml:space="preserve">Strony ustalają </w:t>
      </w:r>
      <w:r w:rsidR="00A81911" w:rsidRPr="00BE5982">
        <w:rPr>
          <w:rFonts w:ascii="Calibri" w:hAnsi="Calibri" w:cs="Arial"/>
          <w:color w:val="000000" w:themeColor="text1"/>
          <w:szCs w:val="22"/>
        </w:rPr>
        <w:t xml:space="preserve">następujące </w:t>
      </w:r>
      <w:r w:rsidRPr="00BE5982">
        <w:rPr>
          <w:rFonts w:ascii="Calibri" w:hAnsi="Calibri" w:cs="Arial"/>
          <w:color w:val="000000" w:themeColor="text1"/>
          <w:szCs w:val="22"/>
        </w:rPr>
        <w:t>terminy realizacji</w:t>
      </w:r>
      <w:r w:rsidR="00A81911" w:rsidRPr="00BE5982">
        <w:rPr>
          <w:rFonts w:ascii="Calibri" w:hAnsi="Calibri" w:cs="Arial"/>
          <w:color w:val="000000" w:themeColor="text1"/>
          <w:szCs w:val="22"/>
        </w:rPr>
        <w:t xml:space="preserve"> Umowy</w:t>
      </w:r>
      <w:r w:rsidRPr="00BE5982">
        <w:rPr>
          <w:rFonts w:ascii="Calibri" w:hAnsi="Calibri" w:cs="Arial"/>
          <w:color w:val="000000" w:themeColor="text1"/>
          <w:szCs w:val="22"/>
        </w:rPr>
        <w:t>:</w:t>
      </w:r>
      <w:r w:rsidR="0084476B" w:rsidRPr="00BE5982">
        <w:rPr>
          <w:rFonts w:ascii="Calibri" w:hAnsi="Calibri" w:cs="Arial"/>
          <w:color w:val="000000" w:themeColor="text1"/>
          <w:szCs w:val="22"/>
        </w:rPr>
        <w:t xml:space="preserve">  </w:t>
      </w:r>
    </w:p>
    <w:p w14:paraId="2572E730" w14:textId="7B29362D" w:rsidR="003B4068" w:rsidRPr="00BE5982" w:rsidRDefault="00CD2F9E" w:rsidP="00D60869">
      <w:pPr>
        <w:widowControl w:val="0"/>
        <w:numPr>
          <w:ilvl w:val="1"/>
          <w:numId w:val="35"/>
        </w:numPr>
        <w:tabs>
          <w:tab w:val="left" w:pos="993"/>
        </w:tabs>
        <w:overflowPunct/>
        <w:spacing w:before="80"/>
        <w:ind w:left="993" w:hanging="568"/>
        <w:textAlignment w:val="auto"/>
        <w:outlineLvl w:val="0"/>
        <w:rPr>
          <w:rFonts w:ascii="Calibri" w:hAnsi="Calibri" w:cs="Arial"/>
          <w:color w:val="000000" w:themeColor="text1"/>
          <w:sz w:val="22"/>
          <w:szCs w:val="22"/>
        </w:rPr>
      </w:pPr>
      <w:r w:rsidRPr="00BE5982">
        <w:rPr>
          <w:rFonts w:ascii="Calibri" w:hAnsi="Calibri" w:cs="Arial"/>
          <w:color w:val="000000" w:themeColor="text1"/>
          <w:sz w:val="22"/>
          <w:szCs w:val="22"/>
        </w:rPr>
        <w:t xml:space="preserve">Rozpoczęcie robót – </w:t>
      </w:r>
      <w:r w:rsidR="00A339AA" w:rsidRPr="00BE5982">
        <w:rPr>
          <w:rFonts w:ascii="Calibri" w:hAnsi="Calibri" w:cs="Arial"/>
          <w:color w:val="000000" w:themeColor="text1"/>
          <w:sz w:val="22"/>
          <w:szCs w:val="22"/>
        </w:rPr>
        <w:t xml:space="preserve"> </w:t>
      </w:r>
      <w:r w:rsidR="00C435CD" w:rsidRPr="00BE5982">
        <w:rPr>
          <w:rFonts w:ascii="Calibri" w:hAnsi="Calibri" w:cs="Arial"/>
          <w:color w:val="000000" w:themeColor="text1"/>
          <w:sz w:val="22"/>
          <w:szCs w:val="22"/>
        </w:rPr>
        <w:t>w dacie</w:t>
      </w:r>
      <w:r w:rsidR="00197FFE" w:rsidRPr="00BE5982">
        <w:rPr>
          <w:rFonts w:ascii="Calibri" w:hAnsi="Calibri" w:cs="Arial"/>
          <w:color w:val="000000" w:themeColor="text1"/>
          <w:sz w:val="22"/>
          <w:szCs w:val="22"/>
        </w:rPr>
        <w:t xml:space="preserve"> zawarci</w:t>
      </w:r>
      <w:r w:rsidR="00911D5C" w:rsidRPr="00BE5982">
        <w:rPr>
          <w:rFonts w:ascii="Calibri" w:hAnsi="Calibri" w:cs="Arial"/>
          <w:color w:val="000000" w:themeColor="text1"/>
          <w:sz w:val="22"/>
          <w:szCs w:val="22"/>
        </w:rPr>
        <w:t>a</w:t>
      </w:r>
      <w:r w:rsidR="00197FFE" w:rsidRPr="00BE5982">
        <w:rPr>
          <w:rFonts w:ascii="Calibri" w:hAnsi="Calibri" w:cs="Arial"/>
          <w:color w:val="000000" w:themeColor="text1"/>
          <w:sz w:val="22"/>
          <w:szCs w:val="22"/>
        </w:rPr>
        <w:t xml:space="preserve"> umowy</w:t>
      </w:r>
      <w:r w:rsidR="00BE7DC1" w:rsidRPr="00BE5982">
        <w:rPr>
          <w:rFonts w:ascii="Calibri" w:hAnsi="Calibri" w:cs="Arial"/>
          <w:color w:val="000000" w:themeColor="text1"/>
          <w:sz w:val="22"/>
          <w:szCs w:val="22"/>
        </w:rPr>
        <w:t>.</w:t>
      </w:r>
    </w:p>
    <w:p w14:paraId="441BD010" w14:textId="34A33946" w:rsidR="00620EEA" w:rsidRPr="00BE5982" w:rsidRDefault="00CD2F9E" w:rsidP="007D0DA7">
      <w:pPr>
        <w:widowControl w:val="0"/>
        <w:numPr>
          <w:ilvl w:val="1"/>
          <w:numId w:val="35"/>
        </w:numPr>
        <w:tabs>
          <w:tab w:val="left" w:pos="993"/>
        </w:tabs>
        <w:overflowPunct/>
        <w:spacing w:before="80"/>
        <w:ind w:left="993" w:hanging="568"/>
        <w:jc w:val="both"/>
        <w:textAlignment w:val="auto"/>
        <w:outlineLvl w:val="0"/>
        <w:rPr>
          <w:rFonts w:ascii="Calibri" w:hAnsi="Calibri" w:cs="Arial"/>
          <w:color w:val="000000" w:themeColor="text1"/>
          <w:sz w:val="22"/>
          <w:szCs w:val="22"/>
        </w:rPr>
      </w:pPr>
      <w:r w:rsidRPr="00BE5982">
        <w:rPr>
          <w:rFonts w:ascii="Calibri" w:hAnsi="Calibri" w:cs="Arial"/>
          <w:color w:val="000000" w:themeColor="text1"/>
          <w:sz w:val="22"/>
          <w:szCs w:val="22"/>
        </w:rPr>
        <w:t xml:space="preserve">Zakończenie robót – najpóźniej </w:t>
      </w:r>
      <w:r w:rsidR="00D745AB" w:rsidRPr="00BE5982">
        <w:rPr>
          <w:rFonts w:ascii="Calibri" w:hAnsi="Calibri" w:cs="Arial"/>
          <w:color w:val="000000" w:themeColor="text1"/>
          <w:sz w:val="22"/>
          <w:szCs w:val="22"/>
        </w:rPr>
        <w:t xml:space="preserve">w </w:t>
      </w:r>
      <w:r w:rsidR="00814729" w:rsidRPr="00BE5982">
        <w:rPr>
          <w:rFonts w:ascii="Calibri" w:hAnsi="Calibri" w:cs="Arial"/>
          <w:color w:val="000000" w:themeColor="text1"/>
          <w:sz w:val="22"/>
          <w:szCs w:val="22"/>
        </w:rPr>
        <w:t>terminie</w:t>
      </w:r>
      <w:r w:rsidR="00D745AB" w:rsidRPr="00BE5982">
        <w:rPr>
          <w:rFonts w:ascii="Calibri" w:hAnsi="Calibri" w:cs="Arial"/>
          <w:color w:val="000000" w:themeColor="text1"/>
          <w:sz w:val="22"/>
          <w:szCs w:val="22"/>
        </w:rPr>
        <w:t xml:space="preserve"> </w:t>
      </w:r>
      <w:r w:rsidR="0010303A" w:rsidRPr="00BE5982">
        <w:rPr>
          <w:rFonts w:ascii="Calibri" w:hAnsi="Calibri" w:cs="Arial"/>
          <w:b/>
          <w:bCs/>
          <w:color w:val="000000" w:themeColor="text1"/>
          <w:sz w:val="22"/>
          <w:szCs w:val="22"/>
        </w:rPr>
        <w:t>dwóch</w:t>
      </w:r>
      <w:r w:rsidR="00227B30" w:rsidRPr="00BE5982">
        <w:rPr>
          <w:rFonts w:ascii="Calibri" w:hAnsi="Calibri" w:cs="Arial"/>
          <w:b/>
          <w:bCs/>
          <w:color w:val="000000" w:themeColor="text1"/>
          <w:sz w:val="22"/>
          <w:szCs w:val="22"/>
        </w:rPr>
        <w:t xml:space="preserve"> miesi</w:t>
      </w:r>
      <w:r w:rsidR="0010303A" w:rsidRPr="00BE5982">
        <w:rPr>
          <w:rFonts w:ascii="Calibri" w:hAnsi="Calibri" w:cs="Arial"/>
          <w:b/>
          <w:bCs/>
          <w:color w:val="000000" w:themeColor="text1"/>
          <w:sz w:val="22"/>
          <w:szCs w:val="22"/>
        </w:rPr>
        <w:t>ę</w:t>
      </w:r>
      <w:r w:rsidR="00227B30" w:rsidRPr="00BE5982">
        <w:rPr>
          <w:rFonts w:ascii="Calibri" w:hAnsi="Calibri" w:cs="Arial"/>
          <w:b/>
          <w:bCs/>
          <w:color w:val="000000" w:themeColor="text1"/>
          <w:sz w:val="22"/>
          <w:szCs w:val="22"/>
        </w:rPr>
        <w:t>c</w:t>
      </w:r>
      <w:r w:rsidR="0010303A" w:rsidRPr="00BE5982">
        <w:rPr>
          <w:rFonts w:ascii="Calibri" w:hAnsi="Calibri" w:cs="Arial"/>
          <w:b/>
          <w:bCs/>
          <w:color w:val="000000" w:themeColor="text1"/>
          <w:sz w:val="22"/>
          <w:szCs w:val="22"/>
        </w:rPr>
        <w:t>y</w:t>
      </w:r>
      <w:r w:rsidR="0082577C" w:rsidRPr="00BE5982">
        <w:rPr>
          <w:rFonts w:ascii="Calibri" w:hAnsi="Calibri" w:cs="Arial"/>
          <w:b/>
          <w:bCs/>
          <w:color w:val="000000" w:themeColor="text1"/>
          <w:sz w:val="22"/>
          <w:szCs w:val="22"/>
        </w:rPr>
        <w:t xml:space="preserve"> </w:t>
      </w:r>
      <w:r w:rsidR="00D745AB" w:rsidRPr="00BE5982">
        <w:rPr>
          <w:rFonts w:ascii="Calibri" w:hAnsi="Calibri" w:cs="Arial"/>
          <w:b/>
          <w:bCs/>
          <w:color w:val="000000" w:themeColor="text1"/>
          <w:sz w:val="22"/>
          <w:szCs w:val="22"/>
        </w:rPr>
        <w:t>od dnia podpisania umowy</w:t>
      </w:r>
      <w:r w:rsidRPr="00BE5982">
        <w:rPr>
          <w:rFonts w:ascii="Calibri" w:hAnsi="Calibri" w:cs="Arial"/>
          <w:color w:val="000000" w:themeColor="text1"/>
          <w:sz w:val="22"/>
          <w:szCs w:val="22"/>
        </w:rPr>
        <w:t>.</w:t>
      </w:r>
    </w:p>
    <w:p w14:paraId="7A09D56B" w14:textId="77777777" w:rsidR="007D0DA7" w:rsidRPr="00BE5982" w:rsidRDefault="007D0DA7" w:rsidP="008E4136">
      <w:pPr>
        <w:tabs>
          <w:tab w:val="left" w:pos="450"/>
        </w:tabs>
        <w:jc w:val="both"/>
        <w:rPr>
          <w:rFonts w:ascii="Calibri" w:hAnsi="Calibri" w:cs="Arial"/>
          <w:b/>
          <w:color w:val="000000" w:themeColor="text1"/>
          <w:sz w:val="22"/>
          <w:szCs w:val="22"/>
        </w:rPr>
      </w:pPr>
    </w:p>
    <w:p w14:paraId="57DDA105" w14:textId="77777777" w:rsidR="0010303A" w:rsidRPr="00BE5982" w:rsidRDefault="0010303A" w:rsidP="008E4136">
      <w:pPr>
        <w:tabs>
          <w:tab w:val="left" w:pos="450"/>
        </w:tabs>
        <w:jc w:val="center"/>
        <w:rPr>
          <w:rFonts w:ascii="Calibri" w:hAnsi="Calibri" w:cs="Arial"/>
          <w:b/>
          <w:color w:val="000000" w:themeColor="text1"/>
          <w:sz w:val="22"/>
          <w:szCs w:val="22"/>
        </w:rPr>
      </w:pPr>
    </w:p>
    <w:p w14:paraId="2E87C9E5" w14:textId="77777777" w:rsidR="0010303A" w:rsidRPr="00BE5982" w:rsidRDefault="0010303A" w:rsidP="008E4136">
      <w:pPr>
        <w:tabs>
          <w:tab w:val="left" w:pos="450"/>
        </w:tabs>
        <w:jc w:val="center"/>
        <w:rPr>
          <w:rFonts w:ascii="Calibri" w:hAnsi="Calibri" w:cs="Arial"/>
          <w:b/>
          <w:color w:val="000000" w:themeColor="text1"/>
          <w:sz w:val="22"/>
          <w:szCs w:val="22"/>
        </w:rPr>
      </w:pPr>
    </w:p>
    <w:p w14:paraId="664D6161" w14:textId="6C770F03" w:rsidR="008E4136" w:rsidRPr="00BE5982" w:rsidRDefault="008E4136" w:rsidP="008E4136">
      <w:pPr>
        <w:tabs>
          <w:tab w:val="left" w:pos="450"/>
        </w:tabs>
        <w:jc w:val="center"/>
        <w:rPr>
          <w:rFonts w:ascii="Calibri" w:hAnsi="Calibri" w:cs="Arial"/>
          <w:b/>
          <w:color w:val="000000" w:themeColor="text1"/>
          <w:sz w:val="22"/>
          <w:szCs w:val="22"/>
        </w:rPr>
      </w:pPr>
      <w:r w:rsidRPr="00BE5982">
        <w:rPr>
          <w:rFonts w:ascii="Calibri" w:hAnsi="Calibri" w:cs="Arial"/>
          <w:b/>
          <w:color w:val="000000" w:themeColor="text1"/>
          <w:sz w:val="22"/>
          <w:szCs w:val="22"/>
        </w:rPr>
        <w:t>Wynagrodzenie</w:t>
      </w:r>
    </w:p>
    <w:p w14:paraId="419DBBA7" w14:textId="77777777" w:rsidR="008E4136" w:rsidRPr="00BE5982" w:rsidRDefault="00E94709" w:rsidP="008E4136">
      <w:pPr>
        <w:tabs>
          <w:tab w:val="left" w:pos="450"/>
        </w:tabs>
        <w:spacing w:before="80"/>
        <w:jc w:val="center"/>
        <w:rPr>
          <w:rFonts w:ascii="Calibri" w:hAnsi="Calibri" w:cs="Arial"/>
          <w:b/>
          <w:bCs/>
          <w:color w:val="000000" w:themeColor="text1"/>
          <w:sz w:val="22"/>
          <w:szCs w:val="22"/>
        </w:rPr>
      </w:pPr>
      <w:r w:rsidRPr="00BE5982">
        <w:rPr>
          <w:rFonts w:ascii="Calibri" w:hAnsi="Calibri" w:cs="Arial"/>
          <w:b/>
          <w:bCs/>
          <w:color w:val="000000" w:themeColor="text1"/>
          <w:sz w:val="22"/>
          <w:szCs w:val="22"/>
        </w:rPr>
        <w:t>§ 5</w:t>
      </w:r>
    </w:p>
    <w:p w14:paraId="6406FE57" w14:textId="77777777" w:rsidR="00364C00" w:rsidRPr="00BE5982" w:rsidRDefault="00364C00">
      <w:pPr>
        <w:pStyle w:val="BodyText23"/>
        <w:numPr>
          <w:ilvl w:val="0"/>
          <w:numId w:val="3"/>
        </w:numPr>
        <w:tabs>
          <w:tab w:val="clear" w:pos="360"/>
          <w:tab w:val="num" w:pos="-1560"/>
        </w:tabs>
        <w:rPr>
          <w:rFonts w:ascii="Calibri" w:hAnsi="Calibri" w:cs="Arial"/>
          <w:color w:val="000000" w:themeColor="text1"/>
          <w:szCs w:val="22"/>
        </w:rPr>
      </w:pPr>
      <w:r w:rsidRPr="00BE5982">
        <w:rPr>
          <w:rFonts w:ascii="Calibri" w:hAnsi="Calibri" w:cs="Arial"/>
          <w:color w:val="000000" w:themeColor="text1"/>
          <w:szCs w:val="22"/>
        </w:rPr>
        <w:t xml:space="preserve">Za wykonanie przedmiotu umowy określonego w </w:t>
      </w:r>
      <w:r w:rsidRPr="00BE5982">
        <w:rPr>
          <w:rFonts w:ascii="Calibri" w:hAnsi="Calibri" w:cs="Calibri"/>
          <w:color w:val="000000" w:themeColor="text1"/>
          <w:szCs w:val="22"/>
        </w:rPr>
        <w:t>§</w:t>
      </w:r>
      <w:r w:rsidRPr="00BE5982">
        <w:rPr>
          <w:rFonts w:ascii="Calibri" w:hAnsi="Calibri" w:cs="Arial"/>
          <w:color w:val="000000" w:themeColor="text1"/>
          <w:szCs w:val="22"/>
        </w:rPr>
        <w:t>2 Zamawiający zapłaci wykonawcy wynagrodzenie ryczałtowe brutto, to jest wraz z podatkiem od towarów i usług VAT, w kwocie …………………………………..zł (słownie:…………………………………………………..00/100) brutto.</w:t>
      </w:r>
    </w:p>
    <w:p w14:paraId="11EA3858" w14:textId="0109C2C7" w:rsidR="008E4136" w:rsidRPr="00BE5982" w:rsidRDefault="008E4136">
      <w:pPr>
        <w:pStyle w:val="BodyText23"/>
        <w:numPr>
          <w:ilvl w:val="0"/>
          <w:numId w:val="3"/>
        </w:numPr>
        <w:tabs>
          <w:tab w:val="clear" w:pos="360"/>
          <w:tab w:val="num" w:pos="-1560"/>
        </w:tabs>
        <w:rPr>
          <w:rFonts w:ascii="Calibri" w:hAnsi="Calibri" w:cs="Arial"/>
          <w:color w:val="000000" w:themeColor="text1"/>
          <w:szCs w:val="22"/>
        </w:rPr>
      </w:pPr>
      <w:r w:rsidRPr="00BE5982">
        <w:rPr>
          <w:rFonts w:ascii="Calibri" w:hAnsi="Calibri" w:cs="Arial"/>
          <w:color w:val="000000" w:themeColor="text1"/>
          <w:szCs w:val="22"/>
        </w:rPr>
        <w:t xml:space="preserve">Wynagrodzenie to obejmuje </w:t>
      </w:r>
      <w:r w:rsidR="007D0DA7" w:rsidRPr="00BE5982">
        <w:rPr>
          <w:rFonts w:ascii="Calibri" w:hAnsi="Calibri" w:cs="Arial"/>
          <w:color w:val="000000" w:themeColor="text1"/>
          <w:szCs w:val="22"/>
        </w:rPr>
        <w:t>wszelkie koszty związane z realizacją przedmiotu umowy</w:t>
      </w:r>
      <w:r w:rsidR="00364C00" w:rsidRPr="00BE5982">
        <w:rPr>
          <w:rFonts w:ascii="Calibri" w:hAnsi="Calibri" w:cs="Arial"/>
          <w:color w:val="000000" w:themeColor="text1"/>
          <w:szCs w:val="22"/>
        </w:rPr>
        <w:t>.</w:t>
      </w:r>
    </w:p>
    <w:p w14:paraId="6180469B" w14:textId="0431E51B" w:rsidR="009D4DFE" w:rsidRPr="00BE5982" w:rsidRDefault="009D4DFE" w:rsidP="009D4DFE">
      <w:pPr>
        <w:numPr>
          <w:ilvl w:val="0"/>
          <w:numId w:val="3"/>
        </w:numPr>
        <w:rPr>
          <w:rFonts w:ascii="Calibri" w:hAnsi="Calibri" w:cs="Arial"/>
          <w:color w:val="000000" w:themeColor="text1"/>
          <w:sz w:val="22"/>
          <w:szCs w:val="22"/>
        </w:rPr>
      </w:pPr>
      <w:r w:rsidRPr="00BE5982">
        <w:rPr>
          <w:rFonts w:ascii="Calibri" w:hAnsi="Calibri" w:cs="Arial"/>
          <w:color w:val="000000" w:themeColor="text1"/>
          <w:sz w:val="22"/>
          <w:szCs w:val="22"/>
        </w:rPr>
        <w:t>Kwota wynagrodzenia za wykonanie przedmiotu Umowy płatna będzie na podstawie faktury końcowej wystawionej na podstawie protokołu końcowego odbioru przedmiotu Umowy</w:t>
      </w:r>
      <w:r w:rsidR="00814729" w:rsidRPr="00BE5982">
        <w:rPr>
          <w:rFonts w:ascii="Calibri" w:hAnsi="Calibri" w:cs="Arial"/>
          <w:color w:val="000000" w:themeColor="text1"/>
          <w:sz w:val="22"/>
          <w:szCs w:val="22"/>
        </w:rPr>
        <w:t xml:space="preserve"> podpisanego bez uwag i zastrzeżeń</w:t>
      </w:r>
      <w:r w:rsidR="00620EEA" w:rsidRPr="00BE5982">
        <w:rPr>
          <w:rFonts w:ascii="Calibri" w:hAnsi="Calibri" w:cs="Arial"/>
          <w:color w:val="000000" w:themeColor="text1"/>
          <w:sz w:val="22"/>
          <w:szCs w:val="22"/>
        </w:rPr>
        <w:t>.</w:t>
      </w:r>
    </w:p>
    <w:p w14:paraId="1121A2D2" w14:textId="6509E360" w:rsidR="000A7DF3" w:rsidRPr="00BE5982" w:rsidRDefault="000A7DF3" w:rsidP="000A7DF3">
      <w:pPr>
        <w:pStyle w:val="BodyText23"/>
        <w:numPr>
          <w:ilvl w:val="0"/>
          <w:numId w:val="3"/>
        </w:numPr>
        <w:tabs>
          <w:tab w:val="num" w:pos="700"/>
        </w:tabs>
        <w:rPr>
          <w:rFonts w:ascii="Calibri" w:hAnsi="Calibri" w:cs="Arial"/>
          <w:color w:val="000000" w:themeColor="text1"/>
          <w:szCs w:val="22"/>
        </w:rPr>
      </w:pPr>
      <w:r w:rsidRPr="00BE5982">
        <w:rPr>
          <w:rFonts w:ascii="Calibri" w:hAnsi="Calibri" w:cs="Arial"/>
          <w:color w:val="000000" w:themeColor="text1"/>
          <w:szCs w:val="22"/>
        </w:rPr>
        <w:t>Zamawiający dokon</w:t>
      </w:r>
      <w:r w:rsidR="00620EEA" w:rsidRPr="00BE5982">
        <w:rPr>
          <w:rFonts w:ascii="Calibri" w:hAnsi="Calibri" w:cs="Arial"/>
          <w:color w:val="000000" w:themeColor="text1"/>
          <w:szCs w:val="22"/>
        </w:rPr>
        <w:t>a</w:t>
      </w:r>
      <w:r w:rsidRPr="00BE5982">
        <w:rPr>
          <w:rFonts w:ascii="Calibri" w:hAnsi="Calibri" w:cs="Arial"/>
          <w:color w:val="000000" w:themeColor="text1"/>
          <w:szCs w:val="22"/>
        </w:rPr>
        <w:t xml:space="preserve"> zapłaty faktury końcowej w terminie do </w:t>
      </w:r>
      <w:r w:rsidR="005C5F38" w:rsidRPr="00BE5982">
        <w:rPr>
          <w:rFonts w:ascii="Calibri" w:hAnsi="Calibri" w:cs="Arial"/>
          <w:color w:val="000000" w:themeColor="text1"/>
          <w:szCs w:val="22"/>
        </w:rPr>
        <w:t>30</w:t>
      </w:r>
      <w:r w:rsidRPr="00BE5982">
        <w:rPr>
          <w:rFonts w:ascii="Calibri" w:hAnsi="Calibri" w:cs="Arial"/>
          <w:color w:val="000000" w:themeColor="text1"/>
          <w:szCs w:val="22"/>
        </w:rPr>
        <w:t xml:space="preserve"> dni licząc od daty </w:t>
      </w:r>
      <w:r w:rsidR="007073B1" w:rsidRPr="00BE5982">
        <w:rPr>
          <w:rFonts w:ascii="Calibri" w:hAnsi="Calibri" w:cs="Arial"/>
          <w:color w:val="000000" w:themeColor="text1"/>
          <w:szCs w:val="22"/>
        </w:rPr>
        <w:t>jej</w:t>
      </w:r>
      <w:r w:rsidRPr="00BE5982">
        <w:rPr>
          <w:rFonts w:ascii="Calibri" w:hAnsi="Calibri" w:cs="Arial"/>
          <w:color w:val="000000" w:themeColor="text1"/>
          <w:szCs w:val="22"/>
        </w:rPr>
        <w:t xml:space="preserve"> doręczenia wraz</w:t>
      </w:r>
      <w:r w:rsidR="007073B1" w:rsidRPr="00BE5982">
        <w:rPr>
          <w:rFonts w:ascii="Calibri" w:hAnsi="Calibri" w:cs="Arial"/>
          <w:color w:val="000000" w:themeColor="text1"/>
          <w:szCs w:val="22"/>
        </w:rPr>
        <w:t> </w:t>
      </w:r>
      <w:r w:rsidRPr="00BE5982">
        <w:rPr>
          <w:rFonts w:ascii="Calibri" w:hAnsi="Calibri" w:cs="Arial"/>
          <w:color w:val="000000" w:themeColor="text1"/>
          <w:szCs w:val="22"/>
        </w:rPr>
        <w:t>z</w:t>
      </w:r>
      <w:r w:rsidR="007073B1" w:rsidRPr="00BE5982">
        <w:rPr>
          <w:rFonts w:ascii="Calibri" w:hAnsi="Calibri" w:cs="Arial"/>
          <w:color w:val="000000" w:themeColor="text1"/>
          <w:szCs w:val="22"/>
        </w:rPr>
        <w:t> </w:t>
      </w:r>
      <w:r w:rsidRPr="00BE5982">
        <w:rPr>
          <w:rFonts w:ascii="Calibri" w:hAnsi="Calibri" w:cs="Arial"/>
          <w:color w:val="000000" w:themeColor="text1"/>
          <w:szCs w:val="22"/>
        </w:rPr>
        <w:t>protokołem odbioru końcowego</w:t>
      </w:r>
      <w:r w:rsidR="00620EEA" w:rsidRPr="00BE5982">
        <w:rPr>
          <w:rFonts w:ascii="Calibri" w:hAnsi="Calibri" w:cs="Arial"/>
          <w:color w:val="000000" w:themeColor="text1"/>
          <w:szCs w:val="22"/>
        </w:rPr>
        <w:t>.</w:t>
      </w:r>
    </w:p>
    <w:p w14:paraId="52700517" w14:textId="2899C1C6" w:rsidR="000A7DF3" w:rsidRPr="00BE5982" w:rsidRDefault="000A7DF3" w:rsidP="000A7DF3">
      <w:pPr>
        <w:pStyle w:val="BodyText23"/>
        <w:numPr>
          <w:ilvl w:val="0"/>
          <w:numId w:val="3"/>
        </w:numPr>
        <w:tabs>
          <w:tab w:val="num" w:pos="700"/>
        </w:tabs>
        <w:rPr>
          <w:rFonts w:ascii="Calibri" w:hAnsi="Calibri" w:cs="Arial"/>
          <w:color w:val="000000" w:themeColor="text1"/>
          <w:szCs w:val="22"/>
        </w:rPr>
      </w:pPr>
      <w:r w:rsidRPr="00BE5982">
        <w:rPr>
          <w:rFonts w:ascii="Calibri" w:hAnsi="Calibri" w:cs="Arial"/>
          <w:color w:val="000000" w:themeColor="text1"/>
          <w:szCs w:val="22"/>
        </w:rPr>
        <w:t xml:space="preserve">Za datę dokonania zapłaty przyjmuje się dzień </w:t>
      </w:r>
      <w:r w:rsidR="00814729" w:rsidRPr="00BE5982">
        <w:rPr>
          <w:rFonts w:ascii="Calibri" w:hAnsi="Calibri" w:cs="Arial"/>
          <w:color w:val="000000" w:themeColor="text1"/>
          <w:szCs w:val="22"/>
        </w:rPr>
        <w:t>uznania</w:t>
      </w:r>
      <w:r w:rsidRPr="00BE5982">
        <w:rPr>
          <w:rFonts w:ascii="Calibri" w:hAnsi="Calibri" w:cs="Arial"/>
          <w:color w:val="000000" w:themeColor="text1"/>
          <w:szCs w:val="22"/>
        </w:rPr>
        <w:t xml:space="preserve"> rachunku bankowego Zamawiającego.</w:t>
      </w:r>
    </w:p>
    <w:p w14:paraId="2E80230A" w14:textId="77777777" w:rsidR="000A7DF3" w:rsidRPr="00BE5982" w:rsidRDefault="000A7DF3" w:rsidP="000A7DF3">
      <w:pPr>
        <w:pStyle w:val="BodyText23"/>
        <w:numPr>
          <w:ilvl w:val="0"/>
          <w:numId w:val="3"/>
        </w:numPr>
        <w:tabs>
          <w:tab w:val="num" w:pos="700"/>
        </w:tabs>
        <w:rPr>
          <w:rFonts w:ascii="Calibri" w:hAnsi="Calibri" w:cs="Arial"/>
          <w:color w:val="000000" w:themeColor="text1"/>
          <w:szCs w:val="22"/>
        </w:rPr>
      </w:pPr>
      <w:r w:rsidRPr="00BE5982">
        <w:rPr>
          <w:rFonts w:ascii="Calibri" w:hAnsi="Calibri" w:cs="Arial"/>
          <w:color w:val="000000" w:themeColor="text1"/>
          <w:szCs w:val="22"/>
        </w:rPr>
        <w:t xml:space="preserve">W przypadku nie dotrzymania terminu płatności Wykonawca będzie miał prawo naliczyć odsetki </w:t>
      </w:r>
      <w:r w:rsidRPr="00BE5982">
        <w:rPr>
          <w:rFonts w:ascii="Calibri" w:hAnsi="Calibri" w:cs="Arial"/>
          <w:color w:val="000000" w:themeColor="text1"/>
          <w:szCs w:val="22"/>
        </w:rPr>
        <w:br/>
        <w:t>za opóźnienia w zapłacie należności w wysokości ustawowej obowiązującej w okresie rozliczeniowym.</w:t>
      </w:r>
    </w:p>
    <w:p w14:paraId="04CD0EC1" w14:textId="77777777" w:rsidR="000A7DF3" w:rsidRPr="00BE5982" w:rsidRDefault="000A7DF3" w:rsidP="000A7DF3">
      <w:pPr>
        <w:pStyle w:val="BodyText23"/>
        <w:numPr>
          <w:ilvl w:val="0"/>
          <w:numId w:val="3"/>
        </w:numPr>
        <w:tabs>
          <w:tab w:val="num" w:pos="700"/>
        </w:tabs>
        <w:rPr>
          <w:rFonts w:ascii="Calibri" w:hAnsi="Calibri" w:cs="Arial"/>
          <w:color w:val="000000" w:themeColor="text1"/>
          <w:szCs w:val="22"/>
        </w:rPr>
      </w:pPr>
      <w:r w:rsidRPr="00BE5982">
        <w:rPr>
          <w:rFonts w:ascii="Calibri" w:hAnsi="Calibri" w:cs="Arial"/>
          <w:color w:val="000000" w:themeColor="text1"/>
          <w:szCs w:val="22"/>
        </w:rPr>
        <w:t xml:space="preserve">Strony oświadczają, że są płatnikami podatku VAT i są uprawnione do otrzymywania </w:t>
      </w:r>
      <w:r w:rsidRPr="00BE5982">
        <w:rPr>
          <w:rFonts w:ascii="Calibri" w:hAnsi="Calibri" w:cs="Arial"/>
          <w:color w:val="000000" w:themeColor="text1"/>
          <w:szCs w:val="22"/>
        </w:rPr>
        <w:br/>
        <w:t>i wystawiania faktur VAT.</w:t>
      </w:r>
    </w:p>
    <w:p w14:paraId="49BBA69A" w14:textId="78418D7E" w:rsidR="00B25ECA" w:rsidRPr="00BE5982" w:rsidRDefault="00705B5A" w:rsidP="007249E8">
      <w:pPr>
        <w:pStyle w:val="BodyText23"/>
        <w:numPr>
          <w:ilvl w:val="0"/>
          <w:numId w:val="3"/>
        </w:numPr>
        <w:tabs>
          <w:tab w:val="num" w:pos="700"/>
        </w:tabs>
        <w:rPr>
          <w:rFonts w:ascii="Calibri" w:hAnsi="Calibri" w:cs="Arial"/>
          <w:color w:val="000000" w:themeColor="text1"/>
          <w:szCs w:val="22"/>
        </w:rPr>
      </w:pPr>
      <w:r w:rsidRPr="00BE5982">
        <w:rPr>
          <w:rFonts w:ascii="Calibri" w:hAnsi="Calibri" w:cs="Arial"/>
          <w:color w:val="000000" w:themeColor="text1"/>
          <w:szCs w:val="22"/>
        </w:rPr>
        <w:t xml:space="preserve">Wynagrodzenie Wykonawcy sfinansowane zostanie </w:t>
      </w:r>
      <w:r w:rsidR="007D629C" w:rsidRPr="00BE5982">
        <w:rPr>
          <w:rFonts w:ascii="Calibri" w:hAnsi="Calibri" w:cs="Arial"/>
          <w:color w:val="000000" w:themeColor="text1"/>
          <w:szCs w:val="22"/>
        </w:rPr>
        <w:t xml:space="preserve">z </w:t>
      </w:r>
      <w:r w:rsidR="00BE1E5F" w:rsidRPr="00BE5982">
        <w:rPr>
          <w:rFonts w:ascii="Calibri" w:hAnsi="Calibri" w:cs="Arial"/>
          <w:color w:val="000000" w:themeColor="text1"/>
          <w:szCs w:val="22"/>
        </w:rPr>
        <w:t xml:space="preserve">Budżetu Gminy Jabłonna i </w:t>
      </w:r>
      <w:r w:rsidR="00364C00" w:rsidRPr="00BE5982">
        <w:rPr>
          <w:rFonts w:ascii="Calibri" w:hAnsi="Calibri" w:cs="Arial"/>
          <w:color w:val="000000" w:themeColor="text1"/>
          <w:szCs w:val="22"/>
        </w:rPr>
        <w:t xml:space="preserve">Funduszu Sołeckiego na 2025r.-sołectwa </w:t>
      </w:r>
      <w:r w:rsidR="00B42BC4" w:rsidRPr="00BE5982">
        <w:rPr>
          <w:rFonts w:ascii="Calibri" w:hAnsi="Calibri" w:cs="Arial"/>
          <w:color w:val="000000" w:themeColor="text1"/>
          <w:szCs w:val="22"/>
        </w:rPr>
        <w:t>Piotrków Drugi, Piotrków Pierwszy</w:t>
      </w:r>
      <w:r w:rsidR="00BE1E5F" w:rsidRPr="00BE5982">
        <w:rPr>
          <w:rFonts w:ascii="Calibri" w:hAnsi="Calibri" w:cs="Arial"/>
          <w:color w:val="000000" w:themeColor="text1"/>
          <w:szCs w:val="22"/>
        </w:rPr>
        <w:t>, Piotrków Kolonia</w:t>
      </w:r>
      <w:r w:rsidR="00364C00" w:rsidRPr="00BE5982">
        <w:rPr>
          <w:rFonts w:ascii="Calibri" w:hAnsi="Calibri" w:cs="Arial"/>
          <w:color w:val="000000" w:themeColor="text1"/>
          <w:szCs w:val="22"/>
        </w:rPr>
        <w:t>.</w:t>
      </w:r>
    </w:p>
    <w:p w14:paraId="3EF34D65" w14:textId="77777777" w:rsidR="00960A9F" w:rsidRPr="009238FE" w:rsidRDefault="00960A9F" w:rsidP="00960A9F">
      <w:pPr>
        <w:pStyle w:val="BodyText23"/>
        <w:tabs>
          <w:tab w:val="num" w:pos="700"/>
        </w:tabs>
        <w:ind w:left="340"/>
        <w:rPr>
          <w:rFonts w:ascii="Calibri" w:hAnsi="Calibri" w:cs="Arial"/>
          <w:szCs w:val="22"/>
        </w:rPr>
      </w:pPr>
    </w:p>
    <w:p w14:paraId="16ECE14D" w14:textId="77777777" w:rsidR="008E4136" w:rsidRPr="00860AA7" w:rsidRDefault="008E4136" w:rsidP="008E4136">
      <w:pPr>
        <w:pStyle w:val="Nagwek1"/>
        <w:tabs>
          <w:tab w:val="clear" w:pos="450"/>
          <w:tab w:val="left" w:pos="360"/>
        </w:tabs>
        <w:rPr>
          <w:rFonts w:ascii="Calibri" w:hAnsi="Calibri" w:cs="Arial"/>
          <w:color w:val="auto"/>
          <w:szCs w:val="22"/>
        </w:rPr>
      </w:pPr>
      <w:r w:rsidRPr="00860AA7">
        <w:rPr>
          <w:rFonts w:ascii="Calibri" w:hAnsi="Calibri" w:cs="Arial"/>
          <w:color w:val="auto"/>
          <w:szCs w:val="22"/>
        </w:rPr>
        <w:t>Obowiązki stron</w:t>
      </w:r>
    </w:p>
    <w:p w14:paraId="188C1700" w14:textId="77777777" w:rsidR="008E4136" w:rsidRPr="00860AA7" w:rsidRDefault="00E94709" w:rsidP="008E4136">
      <w:pPr>
        <w:tabs>
          <w:tab w:val="left" w:pos="450"/>
        </w:tabs>
        <w:spacing w:before="120"/>
        <w:jc w:val="center"/>
        <w:rPr>
          <w:rFonts w:ascii="Calibri" w:hAnsi="Calibri" w:cs="Arial"/>
          <w:b/>
          <w:sz w:val="22"/>
          <w:szCs w:val="22"/>
        </w:rPr>
      </w:pPr>
      <w:r w:rsidRPr="00860AA7">
        <w:rPr>
          <w:rFonts w:ascii="Calibri" w:hAnsi="Calibri" w:cs="Arial"/>
          <w:b/>
          <w:sz w:val="22"/>
          <w:szCs w:val="22"/>
        </w:rPr>
        <w:t xml:space="preserve">§ </w:t>
      </w:r>
      <w:r w:rsidR="007249E8">
        <w:rPr>
          <w:rFonts w:ascii="Calibri" w:hAnsi="Calibri" w:cs="Arial"/>
          <w:b/>
          <w:sz w:val="22"/>
          <w:szCs w:val="22"/>
        </w:rPr>
        <w:t>6</w:t>
      </w:r>
    </w:p>
    <w:p w14:paraId="515B0E2D" w14:textId="77777777" w:rsidR="00A55C25" w:rsidRPr="007D0DA7" w:rsidRDefault="00A55C25" w:rsidP="007D0DA7">
      <w:pPr>
        <w:numPr>
          <w:ilvl w:val="0"/>
          <w:numId w:val="25"/>
        </w:numPr>
        <w:tabs>
          <w:tab w:val="left" w:pos="-1701"/>
        </w:tabs>
        <w:ind w:left="341" w:hanging="284"/>
        <w:jc w:val="both"/>
        <w:rPr>
          <w:rFonts w:ascii="Calibri" w:hAnsi="Calibri" w:cs="Arial"/>
          <w:sz w:val="22"/>
          <w:szCs w:val="22"/>
        </w:rPr>
      </w:pPr>
      <w:r w:rsidRPr="00860AA7">
        <w:rPr>
          <w:rFonts w:ascii="Calibri" w:hAnsi="Calibri" w:cs="Arial"/>
          <w:sz w:val="22"/>
          <w:szCs w:val="22"/>
        </w:rPr>
        <w:t>Zamawiający zobowiązany jest do:</w:t>
      </w:r>
    </w:p>
    <w:p w14:paraId="2D3BB083" w14:textId="77777777" w:rsidR="00A55C25" w:rsidRPr="00860AA7" w:rsidRDefault="00A55C25" w:rsidP="00F120B3">
      <w:pPr>
        <w:numPr>
          <w:ilvl w:val="1"/>
          <w:numId w:val="26"/>
        </w:numPr>
        <w:tabs>
          <w:tab w:val="clear" w:pos="2071"/>
          <w:tab w:val="num" w:pos="-426"/>
        </w:tabs>
        <w:ind w:left="851" w:hanging="425"/>
        <w:jc w:val="both"/>
        <w:rPr>
          <w:rFonts w:ascii="Calibri" w:hAnsi="Calibri" w:cs="Arial"/>
          <w:sz w:val="22"/>
          <w:szCs w:val="22"/>
        </w:rPr>
      </w:pPr>
      <w:r w:rsidRPr="00860AA7">
        <w:rPr>
          <w:rFonts w:ascii="Calibri" w:hAnsi="Calibri" w:cs="Arial"/>
          <w:sz w:val="22"/>
          <w:szCs w:val="22"/>
        </w:rPr>
        <w:t>Odbioru należycie wykonanego przedmiotu umowy,</w:t>
      </w:r>
    </w:p>
    <w:p w14:paraId="65EF5519" w14:textId="77777777" w:rsidR="00A55C25" w:rsidRPr="00860AA7" w:rsidRDefault="00A55C25" w:rsidP="00F120B3">
      <w:pPr>
        <w:numPr>
          <w:ilvl w:val="1"/>
          <w:numId w:val="26"/>
        </w:numPr>
        <w:tabs>
          <w:tab w:val="clear" w:pos="2071"/>
          <w:tab w:val="num" w:pos="-426"/>
        </w:tabs>
        <w:ind w:left="851" w:hanging="425"/>
        <w:jc w:val="both"/>
        <w:rPr>
          <w:rFonts w:ascii="Calibri" w:hAnsi="Calibri" w:cs="Arial"/>
          <w:sz w:val="22"/>
          <w:szCs w:val="22"/>
        </w:rPr>
      </w:pPr>
      <w:r w:rsidRPr="00860AA7">
        <w:rPr>
          <w:rFonts w:ascii="Calibri" w:hAnsi="Calibri" w:cs="Arial"/>
          <w:sz w:val="22"/>
          <w:szCs w:val="22"/>
        </w:rPr>
        <w:t>Zapłaty należności Wykonawcy.</w:t>
      </w:r>
    </w:p>
    <w:p w14:paraId="29A0932C" w14:textId="77777777" w:rsidR="00A55C25" w:rsidRPr="00860AA7" w:rsidRDefault="00A55C25" w:rsidP="00A55C25">
      <w:pPr>
        <w:tabs>
          <w:tab w:val="left" w:pos="450"/>
        </w:tabs>
        <w:jc w:val="both"/>
        <w:rPr>
          <w:rFonts w:ascii="Calibri" w:hAnsi="Calibri" w:cs="Arial"/>
          <w:sz w:val="22"/>
          <w:szCs w:val="22"/>
        </w:rPr>
      </w:pPr>
      <w:r w:rsidRPr="00860AA7">
        <w:rPr>
          <w:rFonts w:ascii="Calibri" w:hAnsi="Calibri" w:cs="Arial"/>
          <w:sz w:val="22"/>
          <w:szCs w:val="22"/>
        </w:rPr>
        <w:t xml:space="preserve">2.  </w:t>
      </w:r>
      <w:r w:rsidRPr="00860AA7">
        <w:rPr>
          <w:rFonts w:ascii="Calibri" w:hAnsi="Calibri" w:cs="Arial"/>
          <w:sz w:val="22"/>
          <w:szCs w:val="22"/>
        </w:rPr>
        <w:tab/>
        <w:t>Wykonawca zobowiązany jest do:</w:t>
      </w:r>
    </w:p>
    <w:p w14:paraId="103AD8D4" w14:textId="77777777" w:rsidR="00A55C25" w:rsidRPr="00860AA7" w:rsidRDefault="00A55C25" w:rsidP="00F120B3">
      <w:pPr>
        <w:numPr>
          <w:ilvl w:val="1"/>
          <w:numId w:val="27"/>
        </w:numPr>
        <w:tabs>
          <w:tab w:val="clear" w:pos="1531"/>
          <w:tab w:val="num" w:pos="-993"/>
        </w:tabs>
        <w:ind w:left="993" w:hanging="567"/>
        <w:jc w:val="both"/>
        <w:rPr>
          <w:rFonts w:ascii="Calibri" w:hAnsi="Calibri" w:cs="Arial"/>
          <w:sz w:val="22"/>
          <w:szCs w:val="22"/>
        </w:rPr>
      </w:pPr>
      <w:r w:rsidRPr="00860AA7">
        <w:rPr>
          <w:rFonts w:ascii="Calibri" w:hAnsi="Calibri" w:cs="Arial"/>
          <w:sz w:val="22"/>
          <w:szCs w:val="22"/>
        </w:rPr>
        <w:t>Wykonania przedmiotu umowy zgodnie z zasadami wiedzy technicznej i przepisami prawa;</w:t>
      </w:r>
    </w:p>
    <w:p w14:paraId="3C9CE853" w14:textId="77777777" w:rsidR="00A55C25" w:rsidRPr="00860AA7" w:rsidRDefault="00A55C25" w:rsidP="00F120B3">
      <w:pPr>
        <w:numPr>
          <w:ilvl w:val="1"/>
          <w:numId w:val="27"/>
        </w:numPr>
        <w:tabs>
          <w:tab w:val="clear" w:pos="1531"/>
          <w:tab w:val="num" w:pos="-993"/>
        </w:tabs>
        <w:ind w:left="993" w:hanging="567"/>
        <w:jc w:val="both"/>
        <w:rPr>
          <w:rFonts w:ascii="Calibri" w:hAnsi="Calibri" w:cs="Arial"/>
          <w:sz w:val="22"/>
          <w:szCs w:val="22"/>
        </w:rPr>
      </w:pPr>
      <w:r w:rsidRPr="00860AA7">
        <w:rPr>
          <w:rFonts w:ascii="Calibri" w:hAnsi="Calibri" w:cs="Arial"/>
          <w:sz w:val="22"/>
          <w:szCs w:val="22"/>
        </w:rPr>
        <w:t xml:space="preserve">Przedłożenia wyjaśnień oraz informacji, w przypadku opóźnienia w realizacji robót przewidzianych </w:t>
      </w:r>
      <w:r w:rsidR="009C457C" w:rsidRPr="00860AA7">
        <w:rPr>
          <w:rFonts w:ascii="Calibri" w:hAnsi="Calibri" w:cs="Arial"/>
          <w:sz w:val="22"/>
          <w:szCs w:val="22"/>
        </w:rPr>
        <w:br/>
      </w:r>
      <w:r w:rsidRPr="00860AA7">
        <w:rPr>
          <w:rFonts w:ascii="Calibri" w:hAnsi="Calibri" w:cs="Arial"/>
          <w:sz w:val="22"/>
          <w:szCs w:val="22"/>
        </w:rPr>
        <w:t xml:space="preserve">w </w:t>
      </w:r>
      <w:r w:rsidR="00305370">
        <w:rPr>
          <w:rFonts w:ascii="Calibri" w:hAnsi="Calibri" w:cs="Arial"/>
          <w:sz w:val="22"/>
          <w:szCs w:val="22"/>
        </w:rPr>
        <w:t>umowie</w:t>
      </w:r>
      <w:r w:rsidRPr="00860AA7">
        <w:rPr>
          <w:rFonts w:ascii="Calibri" w:hAnsi="Calibri" w:cs="Arial"/>
          <w:sz w:val="22"/>
          <w:szCs w:val="22"/>
        </w:rPr>
        <w:t xml:space="preserve">; </w:t>
      </w:r>
    </w:p>
    <w:p w14:paraId="6A89918A" w14:textId="77777777" w:rsidR="00A55C25" w:rsidRDefault="00A55C25" w:rsidP="00305370">
      <w:pPr>
        <w:numPr>
          <w:ilvl w:val="1"/>
          <w:numId w:val="27"/>
        </w:numPr>
        <w:tabs>
          <w:tab w:val="clear" w:pos="1531"/>
          <w:tab w:val="num" w:pos="-993"/>
        </w:tabs>
        <w:ind w:left="993" w:hanging="567"/>
        <w:jc w:val="both"/>
        <w:rPr>
          <w:rFonts w:ascii="Calibri" w:hAnsi="Calibri" w:cs="Arial"/>
          <w:sz w:val="22"/>
          <w:szCs w:val="22"/>
        </w:rPr>
      </w:pPr>
      <w:r w:rsidRPr="00860AA7">
        <w:rPr>
          <w:rFonts w:ascii="Calibri" w:hAnsi="Calibri" w:cs="Arial"/>
          <w:sz w:val="22"/>
          <w:szCs w:val="22"/>
        </w:rPr>
        <w:t xml:space="preserve">Zgłoszenia przedmiotu umowy do odbioru końcowego, uczestniczenia w czynnościach odbioru </w:t>
      </w:r>
      <w:r w:rsidR="009C457C" w:rsidRPr="00860AA7">
        <w:rPr>
          <w:rFonts w:ascii="Calibri" w:hAnsi="Calibri" w:cs="Arial"/>
          <w:sz w:val="22"/>
          <w:szCs w:val="22"/>
        </w:rPr>
        <w:br/>
      </w:r>
      <w:r w:rsidRPr="00860AA7">
        <w:rPr>
          <w:rFonts w:ascii="Calibri" w:hAnsi="Calibri" w:cs="Arial"/>
          <w:sz w:val="22"/>
          <w:szCs w:val="22"/>
        </w:rPr>
        <w:t>i zapewnienie usunięcia stwierdzonych wad;</w:t>
      </w:r>
    </w:p>
    <w:p w14:paraId="00467152" w14:textId="77777777" w:rsidR="00911D5C" w:rsidRDefault="00911D5C" w:rsidP="00D601CC">
      <w:pPr>
        <w:numPr>
          <w:ilvl w:val="1"/>
          <w:numId w:val="27"/>
        </w:numPr>
        <w:tabs>
          <w:tab w:val="clear" w:pos="1531"/>
        </w:tabs>
        <w:ind w:left="993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</w:t>
      </w:r>
      <w:r w:rsidRPr="00911D5C">
        <w:rPr>
          <w:rFonts w:ascii="Calibri" w:hAnsi="Calibri" w:cs="Arial"/>
          <w:sz w:val="22"/>
          <w:szCs w:val="22"/>
        </w:rPr>
        <w:t xml:space="preserve">o posiadania dokumentów potwierdzających ubezpieczenie od odpowiedzialności cywilnej (deliktowej i kontraktowej) w zakresie prowadzonej działalności związanej z przedmiotem zamówienia i do przedłożenia na każde wezwanie Zamawiającego, </w:t>
      </w:r>
    </w:p>
    <w:p w14:paraId="22128068" w14:textId="77777777" w:rsidR="00911D5C" w:rsidRDefault="00911D5C" w:rsidP="00D601CC">
      <w:pPr>
        <w:numPr>
          <w:ilvl w:val="1"/>
          <w:numId w:val="27"/>
        </w:numPr>
        <w:tabs>
          <w:tab w:val="clear" w:pos="1531"/>
        </w:tabs>
        <w:ind w:left="993" w:hanging="567"/>
        <w:jc w:val="both"/>
        <w:rPr>
          <w:rFonts w:ascii="Calibri" w:hAnsi="Calibri" w:cs="Arial"/>
          <w:sz w:val="22"/>
          <w:szCs w:val="22"/>
        </w:rPr>
      </w:pPr>
      <w:r w:rsidRPr="00911D5C">
        <w:rPr>
          <w:rFonts w:ascii="Calibri" w:hAnsi="Calibri" w:cs="Arial"/>
          <w:sz w:val="22"/>
          <w:szCs w:val="22"/>
        </w:rPr>
        <w:t>do utrzymania w czasie prowadzenia robót czystości i porządku,</w:t>
      </w:r>
    </w:p>
    <w:p w14:paraId="3659587D" w14:textId="0A3322F7" w:rsidR="001C061B" w:rsidRDefault="00911D5C" w:rsidP="00D601CC">
      <w:pPr>
        <w:numPr>
          <w:ilvl w:val="1"/>
          <w:numId w:val="27"/>
        </w:numPr>
        <w:tabs>
          <w:tab w:val="clear" w:pos="1531"/>
        </w:tabs>
        <w:ind w:left="993" w:hanging="567"/>
        <w:jc w:val="both"/>
        <w:rPr>
          <w:rFonts w:ascii="Calibri" w:hAnsi="Calibri" w:cs="Arial"/>
          <w:sz w:val="22"/>
          <w:szCs w:val="22"/>
        </w:rPr>
      </w:pPr>
      <w:r w:rsidRPr="00911D5C">
        <w:rPr>
          <w:rFonts w:ascii="Calibri" w:hAnsi="Calibri" w:cs="Arial"/>
          <w:sz w:val="22"/>
          <w:szCs w:val="22"/>
        </w:rPr>
        <w:lastRenderedPageBreak/>
        <w:t>podczas wykonywania wszystkich czynności związanych z realizacją przedmiotu Umowy Wykonawca ma obowiązek zapewnienia bezpieczeństwa i ochrony zdrowia.</w:t>
      </w:r>
    </w:p>
    <w:p w14:paraId="01A745AE" w14:textId="67075521" w:rsidR="001C061B" w:rsidRPr="001C061B" w:rsidRDefault="001C061B" w:rsidP="00735089">
      <w:pPr>
        <w:ind w:left="36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3. </w:t>
      </w:r>
      <w:r w:rsidRPr="001C061B">
        <w:rPr>
          <w:rFonts w:ascii="Calibri" w:hAnsi="Calibri" w:cs="Arial"/>
          <w:bCs/>
          <w:sz w:val="22"/>
          <w:szCs w:val="22"/>
        </w:rPr>
        <w:t xml:space="preserve">Zamawiający zastrzega sobie prawo do montażu wyposażenia dostarczonego przez innych </w:t>
      </w:r>
      <w:r w:rsidRPr="001C061B">
        <w:rPr>
          <w:rFonts w:ascii="Calibri" w:hAnsi="Calibri" w:cs="Arial"/>
          <w:bCs/>
          <w:sz w:val="22"/>
          <w:szCs w:val="22"/>
        </w:rPr>
        <w:br/>
        <w:t xml:space="preserve">Wykonawców wskazanych przez Zamawiającego. W celu realizacji dostaw i montażu wyposażenia dostarczonego Zamawiającemu, Wykonawca udostępni teren </w:t>
      </w:r>
      <w:r>
        <w:rPr>
          <w:rFonts w:ascii="Calibri" w:hAnsi="Calibri" w:cs="Arial"/>
          <w:bCs/>
          <w:sz w:val="22"/>
          <w:szCs w:val="22"/>
        </w:rPr>
        <w:t>prac</w:t>
      </w:r>
      <w:r w:rsidRPr="001C061B">
        <w:rPr>
          <w:rFonts w:ascii="Calibri" w:hAnsi="Calibri" w:cs="Arial"/>
          <w:bCs/>
          <w:sz w:val="22"/>
          <w:szCs w:val="22"/>
        </w:rPr>
        <w:t xml:space="preserve">. Terminy dostaw i montażu, każdorazowo będą uzgodnione </w:t>
      </w:r>
      <w:r w:rsidRPr="001C061B">
        <w:rPr>
          <w:rFonts w:ascii="Calibri" w:hAnsi="Calibri" w:cs="Arial"/>
          <w:sz w:val="22"/>
          <w:szCs w:val="22"/>
        </w:rPr>
        <w:t>między stronami</w:t>
      </w:r>
      <w:r>
        <w:rPr>
          <w:rFonts w:ascii="Calibri" w:hAnsi="Calibri" w:cs="Arial"/>
          <w:sz w:val="22"/>
          <w:szCs w:val="22"/>
        </w:rPr>
        <w:t>.</w:t>
      </w:r>
    </w:p>
    <w:p w14:paraId="53161CE2" w14:textId="0928D165" w:rsidR="001C061B" w:rsidRPr="001C061B" w:rsidRDefault="001C061B" w:rsidP="00735089">
      <w:pPr>
        <w:jc w:val="both"/>
        <w:rPr>
          <w:rFonts w:ascii="Calibri" w:hAnsi="Calibri" w:cs="Arial"/>
          <w:sz w:val="22"/>
          <w:szCs w:val="22"/>
        </w:rPr>
      </w:pPr>
    </w:p>
    <w:p w14:paraId="3AA14FB9" w14:textId="77777777" w:rsidR="000A008F" w:rsidRPr="00860AA7" w:rsidRDefault="000A008F" w:rsidP="008E4136">
      <w:pPr>
        <w:tabs>
          <w:tab w:val="left" w:pos="450"/>
        </w:tabs>
        <w:jc w:val="both"/>
        <w:rPr>
          <w:rFonts w:ascii="Calibri" w:hAnsi="Calibri" w:cs="Arial"/>
          <w:b/>
          <w:sz w:val="22"/>
          <w:szCs w:val="22"/>
        </w:rPr>
      </w:pPr>
    </w:p>
    <w:p w14:paraId="597C37F5" w14:textId="77777777" w:rsidR="008E4136" w:rsidRPr="00860AA7" w:rsidRDefault="008E4136" w:rsidP="008E4136">
      <w:pPr>
        <w:pStyle w:val="Nagwek1"/>
        <w:rPr>
          <w:rFonts w:ascii="Calibri" w:hAnsi="Calibri" w:cs="Arial"/>
          <w:color w:val="auto"/>
          <w:szCs w:val="22"/>
        </w:rPr>
      </w:pPr>
      <w:r w:rsidRPr="00860AA7">
        <w:rPr>
          <w:rFonts w:ascii="Calibri" w:hAnsi="Calibri" w:cs="Arial"/>
          <w:color w:val="auto"/>
          <w:szCs w:val="22"/>
        </w:rPr>
        <w:t>Przedstawiciele stron</w:t>
      </w:r>
    </w:p>
    <w:p w14:paraId="0D7BA459" w14:textId="77777777" w:rsidR="008E4136" w:rsidRPr="00860AA7" w:rsidRDefault="008E4136" w:rsidP="008E4136">
      <w:pPr>
        <w:tabs>
          <w:tab w:val="left" w:pos="450"/>
        </w:tabs>
        <w:spacing w:before="80"/>
        <w:jc w:val="center"/>
        <w:rPr>
          <w:rFonts w:ascii="Calibri" w:hAnsi="Calibri" w:cs="Arial"/>
          <w:b/>
          <w:sz w:val="22"/>
          <w:szCs w:val="22"/>
        </w:rPr>
      </w:pPr>
      <w:r w:rsidRPr="00860AA7">
        <w:rPr>
          <w:rFonts w:ascii="Calibri" w:hAnsi="Calibri" w:cs="Arial"/>
          <w:b/>
          <w:sz w:val="22"/>
          <w:szCs w:val="22"/>
        </w:rPr>
        <w:t xml:space="preserve">§ </w:t>
      </w:r>
      <w:r w:rsidR="007D0DA7">
        <w:rPr>
          <w:rFonts w:ascii="Calibri" w:hAnsi="Calibri" w:cs="Arial"/>
          <w:b/>
          <w:sz w:val="22"/>
          <w:szCs w:val="22"/>
        </w:rPr>
        <w:t>7</w:t>
      </w:r>
    </w:p>
    <w:p w14:paraId="5B5CA4DA" w14:textId="30FB2D24" w:rsidR="00A55C25" w:rsidRPr="00DD6FB7" w:rsidRDefault="000A63AF" w:rsidP="00F120B3">
      <w:pPr>
        <w:numPr>
          <w:ilvl w:val="6"/>
          <w:numId w:val="29"/>
        </w:numPr>
        <w:tabs>
          <w:tab w:val="clear" w:pos="5040"/>
          <w:tab w:val="num" w:pos="-374"/>
        </w:tabs>
        <w:overflowPunct/>
        <w:ind w:left="374" w:hanging="374"/>
        <w:jc w:val="both"/>
        <w:textAlignment w:val="auto"/>
        <w:rPr>
          <w:rFonts w:ascii="Calibri" w:hAnsi="Calibri" w:cs="Arial"/>
          <w:sz w:val="22"/>
          <w:szCs w:val="22"/>
        </w:rPr>
      </w:pPr>
      <w:r w:rsidRPr="00DD6FB7">
        <w:rPr>
          <w:rFonts w:ascii="Calibri" w:hAnsi="Calibri" w:cs="Arial"/>
          <w:sz w:val="22"/>
          <w:szCs w:val="22"/>
        </w:rPr>
        <w:t>Koordynację</w:t>
      </w:r>
      <w:r w:rsidR="008C1603" w:rsidRPr="00DD6FB7">
        <w:rPr>
          <w:rFonts w:ascii="Calibri" w:hAnsi="Calibri" w:cs="Arial"/>
          <w:sz w:val="22"/>
          <w:szCs w:val="22"/>
        </w:rPr>
        <w:t xml:space="preserve"> robót </w:t>
      </w:r>
      <w:r w:rsidR="00A55C25" w:rsidRPr="00DD6FB7">
        <w:rPr>
          <w:rFonts w:ascii="Calibri" w:hAnsi="Calibri" w:cs="Arial"/>
          <w:sz w:val="22"/>
          <w:szCs w:val="22"/>
        </w:rPr>
        <w:t>nad realizacją przedmiotu Um</w:t>
      </w:r>
      <w:r w:rsidR="008C1603" w:rsidRPr="00DD6FB7">
        <w:rPr>
          <w:rFonts w:ascii="Calibri" w:hAnsi="Calibri" w:cs="Arial"/>
          <w:sz w:val="22"/>
          <w:szCs w:val="22"/>
        </w:rPr>
        <w:t xml:space="preserve">owy określonego w §2 ust.1 niniejszej Umowy w imieniu Zamawiającego będzie </w:t>
      </w:r>
      <w:r w:rsidR="00A55C25" w:rsidRPr="00DD6FB7">
        <w:rPr>
          <w:rFonts w:ascii="Calibri" w:hAnsi="Calibri" w:cs="Arial"/>
          <w:sz w:val="22"/>
          <w:szCs w:val="22"/>
        </w:rPr>
        <w:t>sprawowa</w:t>
      </w:r>
      <w:r w:rsidR="008C1603" w:rsidRPr="00DD6FB7">
        <w:rPr>
          <w:rFonts w:ascii="Calibri" w:hAnsi="Calibri" w:cs="Arial"/>
          <w:sz w:val="22"/>
          <w:szCs w:val="22"/>
        </w:rPr>
        <w:t>ł</w:t>
      </w:r>
      <w:r w:rsidR="00581B41" w:rsidRPr="00DD6FB7">
        <w:rPr>
          <w:rFonts w:ascii="Calibri" w:hAnsi="Calibri" w:cs="Arial"/>
          <w:sz w:val="22"/>
          <w:szCs w:val="22"/>
        </w:rPr>
        <w:t xml:space="preserve"> </w:t>
      </w:r>
      <w:r w:rsidR="00BC1BA4">
        <w:rPr>
          <w:rFonts w:ascii="Calibri" w:hAnsi="Calibri" w:cs="Arial"/>
          <w:sz w:val="22"/>
          <w:szCs w:val="22"/>
        </w:rPr>
        <w:t>……………………………………………………………….</w:t>
      </w:r>
    </w:p>
    <w:p w14:paraId="0C2D13B8" w14:textId="77777777" w:rsidR="00EC6FD3" w:rsidRPr="00C85FBC" w:rsidRDefault="00A55C25" w:rsidP="00C85FBC">
      <w:pPr>
        <w:pStyle w:val="Tekstpodstawowy"/>
        <w:numPr>
          <w:ilvl w:val="0"/>
          <w:numId w:val="30"/>
        </w:numPr>
        <w:tabs>
          <w:tab w:val="clear" w:pos="450"/>
          <w:tab w:val="left" w:pos="-1560"/>
          <w:tab w:val="num" w:pos="360"/>
        </w:tabs>
        <w:ind w:left="360" w:hanging="360"/>
        <w:rPr>
          <w:rFonts w:ascii="Calibri" w:hAnsi="Calibri" w:cs="Arial"/>
          <w:color w:val="auto"/>
          <w:szCs w:val="22"/>
        </w:rPr>
      </w:pPr>
      <w:r w:rsidRPr="00860AA7">
        <w:rPr>
          <w:rFonts w:ascii="Calibri" w:hAnsi="Calibri" w:cs="Arial"/>
          <w:color w:val="auto"/>
          <w:szCs w:val="22"/>
        </w:rPr>
        <w:t>Zamawiający może powierzyć część swoich uprawnień inn</w:t>
      </w:r>
      <w:r w:rsidR="008C1603" w:rsidRPr="00860AA7">
        <w:rPr>
          <w:rFonts w:ascii="Calibri" w:hAnsi="Calibri" w:cs="Arial"/>
          <w:color w:val="auto"/>
          <w:szCs w:val="22"/>
        </w:rPr>
        <w:t>ej</w:t>
      </w:r>
      <w:r w:rsidRPr="00860AA7">
        <w:rPr>
          <w:rFonts w:ascii="Calibri" w:hAnsi="Calibri" w:cs="Arial"/>
          <w:color w:val="auto"/>
          <w:szCs w:val="22"/>
        </w:rPr>
        <w:t xml:space="preserve"> osob</w:t>
      </w:r>
      <w:r w:rsidR="008C1603" w:rsidRPr="00860AA7">
        <w:rPr>
          <w:rFonts w:ascii="Calibri" w:hAnsi="Calibri" w:cs="Arial"/>
          <w:color w:val="auto"/>
          <w:szCs w:val="22"/>
        </w:rPr>
        <w:t>ie lub dokonać zmiany oso</w:t>
      </w:r>
      <w:r w:rsidRPr="00860AA7">
        <w:rPr>
          <w:rFonts w:ascii="Calibri" w:hAnsi="Calibri" w:cs="Arial"/>
          <w:color w:val="auto"/>
          <w:szCs w:val="22"/>
        </w:rPr>
        <w:t>b</w:t>
      </w:r>
      <w:r w:rsidR="008C1603" w:rsidRPr="00860AA7">
        <w:rPr>
          <w:rFonts w:ascii="Calibri" w:hAnsi="Calibri" w:cs="Arial"/>
          <w:color w:val="auto"/>
          <w:szCs w:val="22"/>
        </w:rPr>
        <w:t>y</w:t>
      </w:r>
      <w:r w:rsidRPr="00860AA7">
        <w:rPr>
          <w:rFonts w:ascii="Calibri" w:hAnsi="Calibri" w:cs="Arial"/>
          <w:color w:val="auto"/>
          <w:szCs w:val="22"/>
        </w:rPr>
        <w:t xml:space="preserve"> wymienion</w:t>
      </w:r>
      <w:r w:rsidR="008C1603" w:rsidRPr="00860AA7">
        <w:rPr>
          <w:rFonts w:ascii="Calibri" w:hAnsi="Calibri" w:cs="Arial"/>
          <w:color w:val="auto"/>
          <w:szCs w:val="22"/>
        </w:rPr>
        <w:t xml:space="preserve">ej </w:t>
      </w:r>
      <w:r w:rsidRPr="00860AA7">
        <w:rPr>
          <w:rFonts w:ascii="Calibri" w:hAnsi="Calibri" w:cs="Arial"/>
          <w:color w:val="auto"/>
          <w:szCs w:val="22"/>
        </w:rPr>
        <w:t>w ust.1, o czym winien powiadomić Wykonawcę z wyprzedzeniem 7 dniowym. Zmiana ta nie wymaga aneksowania niniejszej umowy.</w:t>
      </w:r>
    </w:p>
    <w:p w14:paraId="385A2920" w14:textId="77777777" w:rsidR="006C70BC" w:rsidRDefault="006C70BC" w:rsidP="006C70BC">
      <w:pPr>
        <w:pStyle w:val="Nagwek1"/>
        <w:rPr>
          <w:rFonts w:ascii="Calibri" w:hAnsi="Calibri" w:cs="Arial"/>
          <w:color w:val="auto"/>
          <w:szCs w:val="22"/>
        </w:rPr>
      </w:pPr>
      <w:r>
        <w:rPr>
          <w:rFonts w:ascii="Calibri" w:hAnsi="Calibri" w:cs="Arial"/>
          <w:color w:val="auto"/>
          <w:szCs w:val="22"/>
        </w:rPr>
        <w:t>Gwarancja</w:t>
      </w:r>
    </w:p>
    <w:p w14:paraId="75E87BB3" w14:textId="77777777" w:rsidR="006C70BC" w:rsidRDefault="006C70BC" w:rsidP="006C70BC">
      <w:pPr>
        <w:tabs>
          <w:tab w:val="left" w:pos="450"/>
        </w:tabs>
        <w:spacing w:before="80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§ 8</w:t>
      </w:r>
    </w:p>
    <w:p w14:paraId="72DE8260" w14:textId="77777777" w:rsidR="006C70BC" w:rsidRDefault="006C70BC" w:rsidP="006C70BC">
      <w:pPr>
        <w:numPr>
          <w:ilvl w:val="0"/>
          <w:numId w:val="45"/>
        </w:numPr>
        <w:tabs>
          <w:tab w:val="num" w:pos="-1701"/>
        </w:tabs>
        <w:jc w:val="both"/>
        <w:textAlignment w:val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Wykonawca na wykonane przez siebie roboty udziela gwarancji </w:t>
      </w:r>
      <w:r w:rsidRPr="007C1F22">
        <w:rPr>
          <w:rFonts w:ascii="Calibri" w:hAnsi="Calibri" w:cs="Arial"/>
          <w:b/>
          <w:bCs/>
          <w:sz w:val="22"/>
          <w:szCs w:val="22"/>
        </w:rPr>
        <w:t>na okres 36 miesięcy</w:t>
      </w:r>
      <w:r w:rsidRPr="00D745AB">
        <w:rPr>
          <w:rFonts w:ascii="Calibri" w:hAnsi="Calibri" w:cs="Arial"/>
          <w:sz w:val="22"/>
          <w:szCs w:val="22"/>
        </w:rPr>
        <w:t>.</w:t>
      </w:r>
    </w:p>
    <w:p w14:paraId="5D3CA2EC" w14:textId="77777777" w:rsidR="006C70BC" w:rsidRDefault="006C70BC" w:rsidP="006C70BC">
      <w:pPr>
        <w:numPr>
          <w:ilvl w:val="0"/>
          <w:numId w:val="45"/>
        </w:numPr>
        <w:tabs>
          <w:tab w:val="num" w:pos="-1701"/>
        </w:tabs>
        <w:jc w:val="both"/>
        <w:textAlignment w:val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Bieg okresu gwarancji i rękojmi rozpoczyna się w dniu następnym po dokonaniu odbioru końcowego przedmiotu Umowy.</w:t>
      </w:r>
    </w:p>
    <w:p w14:paraId="7A430FEC" w14:textId="77777777" w:rsidR="006C70BC" w:rsidRDefault="006C70BC" w:rsidP="006C70BC">
      <w:pPr>
        <w:numPr>
          <w:ilvl w:val="0"/>
          <w:numId w:val="45"/>
        </w:numPr>
        <w:tabs>
          <w:tab w:val="num" w:pos="-1701"/>
        </w:tabs>
        <w:jc w:val="both"/>
        <w:textAlignment w:val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Gwarancja i rękojmia obejmuje wady materiałów</w:t>
      </w:r>
      <w:r w:rsidR="00C85FB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oraz wady w robociźnie. W okresie gwarancji i rękojmi Wykonawca zobowiązany jest do usunięcia ujawnionych wad bezpłatnie w terminie do 7 dni licząc od daty zgłoszenia Zamawiającego wady lub w innym technicznie możliwym terminie uzgodnionym przez Strony po</w:t>
      </w:r>
      <w:r w:rsidR="00C85FBC">
        <w:rPr>
          <w:rFonts w:ascii="Calibri" w:hAnsi="Calibri" w:cs="Arial"/>
          <w:sz w:val="22"/>
          <w:szCs w:val="22"/>
        </w:rPr>
        <w:t> </w:t>
      </w:r>
      <w:r>
        <w:rPr>
          <w:rFonts w:ascii="Calibri" w:hAnsi="Calibri" w:cs="Arial"/>
          <w:sz w:val="22"/>
          <w:szCs w:val="22"/>
        </w:rPr>
        <w:t>przedstawieniu stosownego uzasadnienia przez Wykonawcę.</w:t>
      </w:r>
    </w:p>
    <w:p w14:paraId="79C6C8EB" w14:textId="77777777" w:rsidR="006C70BC" w:rsidRDefault="006C70BC" w:rsidP="006C70BC">
      <w:pPr>
        <w:numPr>
          <w:ilvl w:val="0"/>
          <w:numId w:val="45"/>
        </w:numPr>
        <w:tabs>
          <w:tab w:val="num" w:pos="-1701"/>
        </w:tabs>
        <w:jc w:val="both"/>
        <w:textAlignment w:val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Jeżeli w ramach gwarancji Wykonawca dokonał usunięcia wad istotnych, termin gwarancji biegnie na nowo w</w:t>
      </w:r>
      <w:r w:rsidR="00C44BFA">
        <w:rPr>
          <w:rFonts w:ascii="Calibri" w:hAnsi="Calibri" w:cs="Arial"/>
          <w:sz w:val="22"/>
          <w:szCs w:val="22"/>
        </w:rPr>
        <w:t> </w:t>
      </w:r>
      <w:r>
        <w:rPr>
          <w:rFonts w:ascii="Calibri" w:hAnsi="Calibri" w:cs="Arial"/>
          <w:sz w:val="22"/>
          <w:szCs w:val="22"/>
        </w:rPr>
        <w:t xml:space="preserve">stosunku do elementu prac stanowiących przedmiot naprawy i innych elementów integralnie z nimi związanych. W innych przypadkach termin gwarancji ulega przedłużeniu w stosunku do rzeczy/elementu prac stanowiących przedmiot naprawy i innych elementów integralnie z nimi związanych  o czas, w którym wada była usuwana. </w:t>
      </w:r>
    </w:p>
    <w:p w14:paraId="5A16C6B2" w14:textId="77777777" w:rsidR="006C70BC" w:rsidRDefault="006C70BC" w:rsidP="006C70BC">
      <w:pPr>
        <w:numPr>
          <w:ilvl w:val="0"/>
          <w:numId w:val="45"/>
        </w:numPr>
        <w:tabs>
          <w:tab w:val="num" w:pos="-1701"/>
        </w:tabs>
        <w:jc w:val="both"/>
        <w:textAlignment w:val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Pomimo wygaśnięcia gwarancji lub rękojmi Wykonawca zobowiązany jest usunąć wady, które zostały zgłoszone przez Zamawiającego w okresie trwania gwarancji lub rękojmi. </w:t>
      </w:r>
    </w:p>
    <w:p w14:paraId="299183C2" w14:textId="4D11E271" w:rsidR="0082577C" w:rsidRPr="00497DF2" w:rsidRDefault="006C70BC" w:rsidP="003D2F8A">
      <w:pPr>
        <w:numPr>
          <w:ilvl w:val="0"/>
          <w:numId w:val="45"/>
        </w:numPr>
        <w:jc w:val="both"/>
        <w:textAlignment w:val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Terminy usuwania wad w okresie gwarancyjnym dla poszczególnych robót zostaną ustalone przez Strony w</w:t>
      </w:r>
      <w:r w:rsidR="00C44BFA">
        <w:rPr>
          <w:rFonts w:ascii="Calibri" w:hAnsi="Calibri" w:cs="Arial"/>
          <w:sz w:val="22"/>
          <w:szCs w:val="22"/>
        </w:rPr>
        <w:t> </w:t>
      </w:r>
      <w:r>
        <w:rPr>
          <w:rFonts w:ascii="Calibri" w:hAnsi="Calibri" w:cs="Arial"/>
          <w:sz w:val="22"/>
          <w:szCs w:val="22"/>
        </w:rPr>
        <w:t xml:space="preserve">dniu protokolarnego ich stwierdzenia. </w:t>
      </w:r>
    </w:p>
    <w:p w14:paraId="3DC8AF93" w14:textId="77777777" w:rsidR="003D2F8A" w:rsidRDefault="003D2F8A" w:rsidP="003D2F8A">
      <w:pPr>
        <w:jc w:val="both"/>
        <w:textAlignment w:val="auto"/>
        <w:rPr>
          <w:rFonts w:ascii="Calibri" w:hAnsi="Calibri" w:cs="Arial"/>
          <w:sz w:val="22"/>
          <w:szCs w:val="22"/>
        </w:rPr>
      </w:pPr>
    </w:p>
    <w:p w14:paraId="1F382A77" w14:textId="77777777" w:rsidR="00E80653" w:rsidRPr="00E6131E" w:rsidRDefault="006069ED" w:rsidP="00E6131E">
      <w:pPr>
        <w:pStyle w:val="Nagwek1"/>
        <w:rPr>
          <w:rFonts w:ascii="Calibri" w:hAnsi="Calibri" w:cs="Arial"/>
          <w:color w:val="auto"/>
          <w:szCs w:val="22"/>
        </w:rPr>
      </w:pPr>
      <w:r w:rsidRPr="00860AA7">
        <w:rPr>
          <w:rFonts w:ascii="Calibri" w:hAnsi="Calibri" w:cs="Arial"/>
          <w:color w:val="auto"/>
          <w:szCs w:val="22"/>
        </w:rPr>
        <w:t>Odbiór robót</w:t>
      </w:r>
    </w:p>
    <w:p w14:paraId="48C1D80B" w14:textId="77777777" w:rsidR="006069ED" w:rsidRPr="00860AA7" w:rsidRDefault="005F45B3" w:rsidP="006069ED">
      <w:pPr>
        <w:tabs>
          <w:tab w:val="left" w:pos="450"/>
        </w:tabs>
        <w:jc w:val="center"/>
        <w:rPr>
          <w:rFonts w:ascii="Calibri" w:hAnsi="Calibri" w:cs="Arial"/>
          <w:b/>
          <w:sz w:val="22"/>
          <w:szCs w:val="22"/>
        </w:rPr>
      </w:pPr>
      <w:r w:rsidRPr="00860AA7">
        <w:rPr>
          <w:rFonts w:ascii="Calibri" w:hAnsi="Calibri" w:cs="Arial"/>
          <w:b/>
          <w:sz w:val="22"/>
          <w:szCs w:val="22"/>
        </w:rPr>
        <w:t xml:space="preserve">§ </w:t>
      </w:r>
      <w:r w:rsidR="00E6131E">
        <w:rPr>
          <w:rFonts w:ascii="Calibri" w:hAnsi="Calibri" w:cs="Arial"/>
          <w:b/>
          <w:sz w:val="22"/>
          <w:szCs w:val="22"/>
        </w:rPr>
        <w:t>9</w:t>
      </w:r>
    </w:p>
    <w:p w14:paraId="4F89FC68" w14:textId="77777777" w:rsidR="006069ED" w:rsidRPr="00860AA7" w:rsidRDefault="006069ED" w:rsidP="00F120B3">
      <w:pPr>
        <w:numPr>
          <w:ilvl w:val="0"/>
          <w:numId w:val="10"/>
        </w:numPr>
        <w:tabs>
          <w:tab w:val="clear" w:pos="360"/>
        </w:tabs>
        <w:jc w:val="both"/>
        <w:rPr>
          <w:rFonts w:ascii="Calibri" w:hAnsi="Calibri" w:cs="Arial"/>
          <w:sz w:val="22"/>
          <w:szCs w:val="22"/>
        </w:rPr>
      </w:pPr>
      <w:r w:rsidRPr="00860AA7">
        <w:rPr>
          <w:rFonts w:ascii="Calibri" w:hAnsi="Calibri" w:cs="Arial"/>
          <w:sz w:val="22"/>
          <w:szCs w:val="22"/>
        </w:rPr>
        <w:t>Strony postanawiają, że z czynności odbior</w:t>
      </w:r>
      <w:r w:rsidR="00727527" w:rsidRPr="00860AA7">
        <w:rPr>
          <w:rFonts w:ascii="Calibri" w:hAnsi="Calibri" w:cs="Arial"/>
          <w:sz w:val="22"/>
          <w:szCs w:val="22"/>
        </w:rPr>
        <w:t>u</w:t>
      </w:r>
      <w:r w:rsidRPr="00860AA7">
        <w:rPr>
          <w:rFonts w:ascii="Calibri" w:hAnsi="Calibri" w:cs="Arial"/>
          <w:sz w:val="22"/>
          <w:szCs w:val="22"/>
        </w:rPr>
        <w:t xml:space="preserve"> końcowego sporządzon</w:t>
      </w:r>
      <w:r w:rsidR="00084B6E">
        <w:rPr>
          <w:rFonts w:ascii="Calibri" w:hAnsi="Calibri" w:cs="Arial"/>
          <w:sz w:val="22"/>
          <w:szCs w:val="22"/>
        </w:rPr>
        <w:t>y</w:t>
      </w:r>
      <w:r w:rsidRPr="00860AA7">
        <w:rPr>
          <w:rFonts w:ascii="Calibri" w:hAnsi="Calibri" w:cs="Arial"/>
          <w:sz w:val="22"/>
          <w:szCs w:val="22"/>
        </w:rPr>
        <w:t xml:space="preserve"> zostan</w:t>
      </w:r>
      <w:r w:rsidR="00084B6E">
        <w:rPr>
          <w:rFonts w:ascii="Calibri" w:hAnsi="Calibri" w:cs="Arial"/>
          <w:sz w:val="22"/>
          <w:szCs w:val="22"/>
        </w:rPr>
        <w:t>ie</w:t>
      </w:r>
      <w:r w:rsidRPr="00860AA7">
        <w:rPr>
          <w:rFonts w:ascii="Calibri" w:hAnsi="Calibri" w:cs="Arial"/>
          <w:sz w:val="22"/>
          <w:szCs w:val="22"/>
        </w:rPr>
        <w:t xml:space="preserve"> protok</w:t>
      </w:r>
      <w:r w:rsidR="00084B6E">
        <w:rPr>
          <w:rFonts w:ascii="Calibri" w:hAnsi="Calibri" w:cs="Arial"/>
          <w:sz w:val="22"/>
          <w:szCs w:val="22"/>
        </w:rPr>
        <w:t>ół</w:t>
      </w:r>
      <w:r w:rsidRPr="00860AA7">
        <w:rPr>
          <w:rFonts w:ascii="Calibri" w:hAnsi="Calibri" w:cs="Arial"/>
          <w:sz w:val="22"/>
          <w:szCs w:val="22"/>
        </w:rPr>
        <w:t>, zawierają</w:t>
      </w:r>
      <w:r w:rsidR="00084B6E">
        <w:rPr>
          <w:rFonts w:ascii="Calibri" w:hAnsi="Calibri" w:cs="Arial"/>
          <w:sz w:val="22"/>
          <w:szCs w:val="22"/>
        </w:rPr>
        <w:t>cy</w:t>
      </w:r>
      <w:r w:rsidRPr="00860AA7">
        <w:rPr>
          <w:rFonts w:ascii="Calibri" w:hAnsi="Calibri" w:cs="Arial"/>
          <w:sz w:val="22"/>
          <w:szCs w:val="22"/>
        </w:rPr>
        <w:t xml:space="preserve"> wszelkie ustalenia dokonane w toku odbioru, jak też terminy wyznaczone na usunięcie stwierdzonych przy odbiorze wad. </w:t>
      </w:r>
    </w:p>
    <w:p w14:paraId="7BA4F686" w14:textId="33CA9EC5" w:rsidR="00E6131E" w:rsidRDefault="006069ED" w:rsidP="00E6131E">
      <w:pPr>
        <w:numPr>
          <w:ilvl w:val="0"/>
          <w:numId w:val="10"/>
        </w:numPr>
        <w:tabs>
          <w:tab w:val="left" w:pos="-1134"/>
        </w:tabs>
        <w:jc w:val="both"/>
        <w:rPr>
          <w:rFonts w:ascii="Calibri" w:hAnsi="Calibri" w:cs="Arial"/>
          <w:sz w:val="22"/>
          <w:szCs w:val="22"/>
        </w:rPr>
      </w:pPr>
      <w:r w:rsidRPr="00860AA7">
        <w:rPr>
          <w:rFonts w:ascii="Calibri" w:hAnsi="Calibri" w:cs="Arial"/>
          <w:sz w:val="22"/>
          <w:szCs w:val="22"/>
        </w:rPr>
        <w:t>Jeżeli w toku czynności odbioru zostaną stwierdzone wady, to Zamawiając</w:t>
      </w:r>
      <w:r w:rsidR="00E66B57">
        <w:rPr>
          <w:rFonts w:ascii="Calibri" w:hAnsi="Calibri" w:cs="Arial"/>
          <w:sz w:val="22"/>
          <w:szCs w:val="22"/>
        </w:rPr>
        <w:t xml:space="preserve">y wezwie Wykonawcę do ich usunięcia oraz wyznaczy </w:t>
      </w:r>
      <w:r w:rsidR="00674A9A">
        <w:rPr>
          <w:rFonts w:ascii="Calibri" w:hAnsi="Calibri" w:cs="Arial"/>
          <w:sz w:val="22"/>
          <w:szCs w:val="22"/>
        </w:rPr>
        <w:t>mu</w:t>
      </w:r>
      <w:r w:rsidR="00E66B57">
        <w:rPr>
          <w:rFonts w:ascii="Calibri" w:hAnsi="Calibri" w:cs="Arial"/>
          <w:sz w:val="22"/>
          <w:szCs w:val="22"/>
        </w:rPr>
        <w:t xml:space="preserve"> termin</w:t>
      </w:r>
      <w:r w:rsidR="00674A9A">
        <w:rPr>
          <w:rFonts w:ascii="Calibri" w:hAnsi="Calibri" w:cs="Arial"/>
          <w:sz w:val="22"/>
          <w:szCs w:val="22"/>
        </w:rPr>
        <w:t xml:space="preserve"> do ich usunięcia</w:t>
      </w:r>
      <w:r w:rsidR="00E66B57">
        <w:rPr>
          <w:rFonts w:ascii="Calibri" w:hAnsi="Calibri" w:cs="Arial"/>
          <w:sz w:val="22"/>
          <w:szCs w:val="22"/>
        </w:rPr>
        <w:t>.</w:t>
      </w:r>
      <w:r w:rsidRPr="00860AA7">
        <w:rPr>
          <w:rFonts w:ascii="Calibri" w:hAnsi="Calibri" w:cs="Arial"/>
          <w:sz w:val="22"/>
          <w:szCs w:val="22"/>
        </w:rPr>
        <w:t xml:space="preserve"> Wykonawca zobowiązany jest do zawiadomienia Zamawiającego o</w:t>
      </w:r>
      <w:r w:rsidR="00E66B57">
        <w:rPr>
          <w:rFonts w:ascii="Calibri" w:hAnsi="Calibri" w:cs="Arial"/>
          <w:sz w:val="22"/>
          <w:szCs w:val="22"/>
        </w:rPr>
        <w:t> </w:t>
      </w:r>
      <w:r w:rsidRPr="00860AA7">
        <w:rPr>
          <w:rFonts w:ascii="Calibri" w:hAnsi="Calibri" w:cs="Arial"/>
          <w:sz w:val="22"/>
          <w:szCs w:val="22"/>
        </w:rPr>
        <w:t>usunięciu wad oraz do zaproponowania terminu odbioru zakwestionowanych uprzednio robót jako wadliwych. Usunięcie wad powinno być stwierdzone protokolarnie.</w:t>
      </w:r>
    </w:p>
    <w:p w14:paraId="02925D3B" w14:textId="510516E9" w:rsidR="00B8143A" w:rsidRDefault="006069ED" w:rsidP="00E6131E">
      <w:pPr>
        <w:numPr>
          <w:ilvl w:val="0"/>
          <w:numId w:val="10"/>
        </w:numPr>
        <w:tabs>
          <w:tab w:val="left" w:pos="-1134"/>
        </w:tabs>
        <w:jc w:val="both"/>
        <w:rPr>
          <w:rFonts w:ascii="Calibri" w:hAnsi="Calibri" w:cs="Arial"/>
          <w:sz w:val="22"/>
          <w:szCs w:val="22"/>
        </w:rPr>
      </w:pPr>
      <w:r w:rsidRPr="00E6131E">
        <w:rPr>
          <w:rFonts w:ascii="Calibri" w:hAnsi="Calibri" w:cs="Arial"/>
          <w:sz w:val="22"/>
          <w:szCs w:val="22"/>
        </w:rPr>
        <w:t xml:space="preserve">W przypadku nie usunięcia wad przez Wykonawcę w uzgodnionym terminie, </w:t>
      </w:r>
      <w:r w:rsidR="00BE7DC1">
        <w:rPr>
          <w:rFonts w:ascii="Calibri" w:hAnsi="Calibri" w:cs="Arial"/>
          <w:sz w:val="22"/>
          <w:szCs w:val="22"/>
        </w:rPr>
        <w:t xml:space="preserve">albo nienależytego usunięcia wad, </w:t>
      </w:r>
      <w:r w:rsidR="00BE7DC1" w:rsidRPr="00E6131E">
        <w:rPr>
          <w:rFonts w:ascii="Calibri" w:hAnsi="Calibri" w:cs="Arial"/>
          <w:sz w:val="22"/>
          <w:szCs w:val="22"/>
        </w:rPr>
        <w:t xml:space="preserve"> </w:t>
      </w:r>
      <w:r w:rsidR="002A706F">
        <w:rPr>
          <w:rFonts w:ascii="Calibri" w:hAnsi="Calibri" w:cs="Arial"/>
          <w:sz w:val="22"/>
          <w:szCs w:val="22"/>
        </w:rPr>
        <w:t xml:space="preserve">przy odbiorze lub w okresie gwarancji lub rękojmi, </w:t>
      </w:r>
      <w:r w:rsidRPr="00E6131E">
        <w:rPr>
          <w:rFonts w:ascii="Calibri" w:hAnsi="Calibri" w:cs="Arial"/>
          <w:sz w:val="22"/>
          <w:szCs w:val="22"/>
        </w:rPr>
        <w:t>wady usunie Zamawiający, obciążając Wykonawcę pełnymi kosztami ich usunięcia.</w:t>
      </w:r>
    </w:p>
    <w:p w14:paraId="440F5F4C" w14:textId="77777777" w:rsidR="00BD4205" w:rsidRDefault="00BD4205" w:rsidP="00E66B57">
      <w:pPr>
        <w:tabs>
          <w:tab w:val="left" w:pos="-1134"/>
        </w:tabs>
        <w:ind w:left="340"/>
        <w:jc w:val="center"/>
        <w:rPr>
          <w:rFonts w:ascii="Calibri" w:hAnsi="Calibri" w:cs="Arial"/>
          <w:b/>
          <w:sz w:val="22"/>
          <w:szCs w:val="22"/>
        </w:rPr>
      </w:pPr>
    </w:p>
    <w:p w14:paraId="1CC7CFAA" w14:textId="77777777" w:rsidR="00E66B57" w:rsidRDefault="00E66B57" w:rsidP="00E66B57">
      <w:pPr>
        <w:tabs>
          <w:tab w:val="left" w:pos="-1134"/>
        </w:tabs>
        <w:ind w:left="340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Kary umowne</w:t>
      </w:r>
    </w:p>
    <w:p w14:paraId="38766A33" w14:textId="77777777" w:rsidR="00E66B57" w:rsidRPr="00E66B57" w:rsidRDefault="00E66B57" w:rsidP="00E66B57">
      <w:pPr>
        <w:tabs>
          <w:tab w:val="left" w:pos="-1134"/>
        </w:tabs>
        <w:ind w:left="340"/>
        <w:jc w:val="center"/>
        <w:rPr>
          <w:rFonts w:ascii="Calibri" w:hAnsi="Calibri" w:cs="Arial"/>
          <w:b/>
          <w:sz w:val="22"/>
          <w:szCs w:val="22"/>
        </w:rPr>
      </w:pPr>
      <w:r w:rsidRPr="00E66B57">
        <w:rPr>
          <w:rFonts w:ascii="Calibri" w:hAnsi="Calibri" w:cs="Arial"/>
          <w:b/>
          <w:sz w:val="22"/>
          <w:szCs w:val="22"/>
        </w:rPr>
        <w:t>§ 10</w:t>
      </w:r>
    </w:p>
    <w:p w14:paraId="03BD6318" w14:textId="77777777" w:rsidR="006A6B7F" w:rsidRDefault="00E66B57" w:rsidP="006A6B7F">
      <w:pPr>
        <w:numPr>
          <w:ilvl w:val="0"/>
          <w:numId w:val="49"/>
        </w:numPr>
        <w:tabs>
          <w:tab w:val="left" w:pos="-1134"/>
        </w:tabs>
        <w:jc w:val="both"/>
        <w:rPr>
          <w:rFonts w:ascii="Calibri" w:hAnsi="Calibri" w:cs="Arial"/>
          <w:sz w:val="22"/>
          <w:szCs w:val="22"/>
        </w:rPr>
      </w:pPr>
      <w:r w:rsidRPr="00674A9A">
        <w:rPr>
          <w:rFonts w:ascii="Calibri" w:hAnsi="Calibri" w:cs="Arial"/>
          <w:sz w:val="22"/>
          <w:szCs w:val="22"/>
        </w:rPr>
        <w:t>W razie niewykonania przedmiotu umowy w termin</w:t>
      </w:r>
      <w:r w:rsidR="00AB47A4" w:rsidRPr="00674A9A">
        <w:rPr>
          <w:rFonts w:ascii="Calibri" w:hAnsi="Calibri" w:cs="Arial"/>
          <w:sz w:val="22"/>
          <w:szCs w:val="22"/>
        </w:rPr>
        <w:t>ach</w:t>
      </w:r>
      <w:r w:rsidRPr="00674A9A">
        <w:rPr>
          <w:rFonts w:ascii="Calibri" w:hAnsi="Calibri" w:cs="Arial"/>
          <w:sz w:val="22"/>
          <w:szCs w:val="22"/>
        </w:rPr>
        <w:t xml:space="preserve"> określony</w:t>
      </w:r>
      <w:r w:rsidR="00AB47A4" w:rsidRPr="00674A9A">
        <w:rPr>
          <w:rFonts w:ascii="Calibri" w:hAnsi="Calibri" w:cs="Arial"/>
          <w:sz w:val="22"/>
          <w:szCs w:val="22"/>
        </w:rPr>
        <w:t>ch</w:t>
      </w:r>
      <w:r w:rsidRPr="00674A9A">
        <w:rPr>
          <w:rFonts w:ascii="Calibri" w:hAnsi="Calibri" w:cs="Arial"/>
          <w:sz w:val="22"/>
          <w:szCs w:val="22"/>
        </w:rPr>
        <w:t xml:space="preserve"> w §</w:t>
      </w:r>
      <w:r w:rsidR="00AB47A4" w:rsidRPr="00674A9A">
        <w:rPr>
          <w:rFonts w:ascii="Calibri" w:hAnsi="Calibri" w:cs="Arial"/>
          <w:sz w:val="22"/>
          <w:szCs w:val="22"/>
        </w:rPr>
        <w:t>4</w:t>
      </w:r>
      <w:r w:rsidRPr="00674A9A">
        <w:rPr>
          <w:rFonts w:ascii="Calibri" w:hAnsi="Calibri" w:cs="Arial"/>
          <w:sz w:val="22"/>
          <w:szCs w:val="22"/>
        </w:rPr>
        <w:t xml:space="preserve"> </w:t>
      </w:r>
      <w:r w:rsidR="00674A9A" w:rsidRPr="00674A9A">
        <w:rPr>
          <w:rFonts w:ascii="Calibri" w:hAnsi="Calibri" w:cs="Arial"/>
          <w:sz w:val="22"/>
          <w:szCs w:val="22"/>
        </w:rPr>
        <w:t xml:space="preserve">ust. 1.2 </w:t>
      </w:r>
      <w:r w:rsidRPr="00674A9A">
        <w:rPr>
          <w:rFonts w:ascii="Calibri" w:hAnsi="Calibri" w:cs="Arial"/>
          <w:sz w:val="22"/>
          <w:szCs w:val="22"/>
        </w:rPr>
        <w:t xml:space="preserve">umowy Wykonawca zapłaci Zamawiającemu karę umowną w wysokości 0,5% wynagrodzenia brutto, o którym mowa w  §5 </w:t>
      </w:r>
      <w:r w:rsidR="00674A9A" w:rsidRPr="00674A9A">
        <w:rPr>
          <w:rFonts w:ascii="Calibri" w:hAnsi="Calibri" w:cs="Arial"/>
          <w:sz w:val="22"/>
          <w:szCs w:val="22"/>
        </w:rPr>
        <w:t xml:space="preserve">ust. 1 </w:t>
      </w:r>
      <w:r w:rsidRPr="00674A9A">
        <w:rPr>
          <w:rFonts w:ascii="Calibri" w:hAnsi="Calibri" w:cs="Arial"/>
          <w:sz w:val="22"/>
          <w:szCs w:val="22"/>
        </w:rPr>
        <w:t>za każdy dzień zwłoki.</w:t>
      </w:r>
    </w:p>
    <w:p w14:paraId="5E74AFCC" w14:textId="5BDCCA71" w:rsidR="006A6B7F" w:rsidRPr="006A6B7F" w:rsidRDefault="006A6B7F" w:rsidP="006A6B7F">
      <w:pPr>
        <w:numPr>
          <w:ilvl w:val="0"/>
          <w:numId w:val="49"/>
        </w:numPr>
        <w:tabs>
          <w:tab w:val="left" w:pos="-1134"/>
        </w:tabs>
        <w:jc w:val="both"/>
        <w:rPr>
          <w:rFonts w:ascii="Calibri" w:hAnsi="Calibri" w:cs="Arial"/>
          <w:sz w:val="22"/>
          <w:szCs w:val="22"/>
        </w:rPr>
      </w:pPr>
      <w:r w:rsidRPr="006A6B7F">
        <w:rPr>
          <w:rFonts w:ascii="Calibri" w:hAnsi="Calibri" w:cs="Arial"/>
          <w:sz w:val="22"/>
          <w:szCs w:val="22"/>
        </w:rPr>
        <w:lastRenderedPageBreak/>
        <w:t xml:space="preserve">Za zwłokę w usunięciu wad i usterek stwierdzonych przy odbiorze lub ujawnionych w okresie gwarancji </w:t>
      </w:r>
      <w:r w:rsidR="00A5097C">
        <w:rPr>
          <w:rFonts w:ascii="Calibri" w:hAnsi="Calibri" w:cs="Arial"/>
          <w:sz w:val="22"/>
          <w:szCs w:val="22"/>
        </w:rPr>
        <w:br/>
      </w:r>
      <w:r w:rsidRPr="006A6B7F">
        <w:rPr>
          <w:rFonts w:ascii="Calibri" w:hAnsi="Calibri" w:cs="Arial"/>
          <w:sz w:val="22"/>
          <w:szCs w:val="22"/>
        </w:rPr>
        <w:t>w wysokości 0,05% wartości brutto umowy, za każdy dzień zwłoki liczony od dnia wyznaczonego na usunięcie wady.</w:t>
      </w:r>
    </w:p>
    <w:p w14:paraId="654643ED" w14:textId="77777777" w:rsidR="00674A9A" w:rsidRDefault="00674A9A">
      <w:pPr>
        <w:numPr>
          <w:ilvl w:val="0"/>
          <w:numId w:val="49"/>
        </w:numPr>
        <w:tabs>
          <w:tab w:val="left" w:pos="-1134"/>
        </w:tabs>
        <w:jc w:val="both"/>
        <w:rPr>
          <w:rFonts w:ascii="Calibri" w:hAnsi="Calibri" w:cs="Arial"/>
          <w:sz w:val="22"/>
          <w:szCs w:val="22"/>
        </w:rPr>
      </w:pPr>
      <w:r w:rsidRPr="00674A9A">
        <w:rPr>
          <w:rFonts w:ascii="Calibri" w:hAnsi="Calibri" w:cs="Arial"/>
          <w:sz w:val="22"/>
          <w:szCs w:val="22"/>
        </w:rPr>
        <w:t>W</w:t>
      </w:r>
      <w:r w:rsidR="00E66B57" w:rsidRPr="00674A9A">
        <w:rPr>
          <w:rFonts w:ascii="Calibri" w:hAnsi="Calibri" w:cs="Arial"/>
          <w:sz w:val="22"/>
          <w:szCs w:val="22"/>
        </w:rPr>
        <w:t xml:space="preserve"> przypadku odstąpienia od umowy z winy Wykonawcy</w:t>
      </w:r>
      <w:r w:rsidRPr="00674A9A">
        <w:rPr>
          <w:rFonts w:ascii="Calibri" w:hAnsi="Calibri" w:cs="Arial"/>
          <w:sz w:val="22"/>
          <w:szCs w:val="22"/>
        </w:rPr>
        <w:t>,</w:t>
      </w:r>
      <w:r w:rsidR="00E66B57" w:rsidRPr="00674A9A">
        <w:rPr>
          <w:rFonts w:ascii="Calibri" w:hAnsi="Calibri" w:cs="Arial"/>
          <w:sz w:val="22"/>
          <w:szCs w:val="22"/>
        </w:rPr>
        <w:t xml:space="preserve"> Wykonawca zapłaci Zamawiającemu karę umowna w wysokości 20% wynagrodzenia brutto, o którym mowa w  §5</w:t>
      </w:r>
      <w:r w:rsidRPr="00674A9A">
        <w:rPr>
          <w:rFonts w:ascii="Calibri" w:hAnsi="Calibri" w:cs="Arial"/>
          <w:sz w:val="22"/>
          <w:szCs w:val="22"/>
        </w:rPr>
        <w:t xml:space="preserve"> ust. 1</w:t>
      </w:r>
      <w:r w:rsidR="00E66B57" w:rsidRPr="00674A9A">
        <w:rPr>
          <w:rFonts w:ascii="Calibri" w:hAnsi="Calibri" w:cs="Arial"/>
          <w:sz w:val="22"/>
          <w:szCs w:val="22"/>
        </w:rPr>
        <w:t>.</w:t>
      </w:r>
    </w:p>
    <w:p w14:paraId="69AC2424" w14:textId="2999F289" w:rsidR="00674A9A" w:rsidRDefault="00E66B57">
      <w:pPr>
        <w:numPr>
          <w:ilvl w:val="0"/>
          <w:numId w:val="49"/>
        </w:numPr>
        <w:tabs>
          <w:tab w:val="left" w:pos="-1134"/>
        </w:tabs>
        <w:jc w:val="both"/>
        <w:rPr>
          <w:rFonts w:ascii="Calibri" w:hAnsi="Calibri" w:cs="Arial"/>
          <w:sz w:val="22"/>
          <w:szCs w:val="22"/>
        </w:rPr>
      </w:pPr>
      <w:r w:rsidRPr="00674A9A">
        <w:rPr>
          <w:rFonts w:ascii="Calibri" w:hAnsi="Calibri" w:cs="Arial"/>
          <w:sz w:val="22"/>
          <w:szCs w:val="22"/>
        </w:rPr>
        <w:t>Strony mogą dochodzić odszkodowania uzupełniającego, p</w:t>
      </w:r>
      <w:r w:rsidR="00AB47A4" w:rsidRPr="00674A9A">
        <w:rPr>
          <w:rFonts w:ascii="Calibri" w:hAnsi="Calibri" w:cs="Arial"/>
          <w:sz w:val="22"/>
          <w:szCs w:val="22"/>
        </w:rPr>
        <w:t>rze</w:t>
      </w:r>
      <w:r w:rsidRPr="00674A9A">
        <w:rPr>
          <w:rFonts w:ascii="Calibri" w:hAnsi="Calibri" w:cs="Arial"/>
          <w:sz w:val="22"/>
          <w:szCs w:val="22"/>
        </w:rPr>
        <w:t>noszącego wysokość kar umownych do</w:t>
      </w:r>
      <w:r w:rsidR="00FC3FE6" w:rsidRPr="00674A9A">
        <w:rPr>
          <w:rFonts w:ascii="Calibri" w:hAnsi="Calibri" w:cs="Arial"/>
          <w:sz w:val="22"/>
          <w:szCs w:val="22"/>
        </w:rPr>
        <w:t> </w:t>
      </w:r>
      <w:r w:rsidRPr="00674A9A">
        <w:rPr>
          <w:rFonts w:ascii="Calibri" w:hAnsi="Calibri" w:cs="Arial"/>
          <w:sz w:val="22"/>
          <w:szCs w:val="22"/>
        </w:rPr>
        <w:t>wysokości rzeczywiście poniesionej szkody.</w:t>
      </w:r>
    </w:p>
    <w:p w14:paraId="459EA61C" w14:textId="46AC323C" w:rsidR="00674A9A" w:rsidRDefault="00674A9A">
      <w:pPr>
        <w:numPr>
          <w:ilvl w:val="0"/>
          <w:numId w:val="49"/>
        </w:numPr>
        <w:tabs>
          <w:tab w:val="left" w:pos="-1134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Suma kar umownych nie może przekroczyć 30% wynagrodzenia brutto, o którym mowa w §5 ust</w:t>
      </w:r>
      <w:r w:rsidR="002937F0">
        <w:rPr>
          <w:rFonts w:ascii="Calibri" w:hAnsi="Calibri" w:cs="Arial"/>
          <w:sz w:val="22"/>
          <w:szCs w:val="22"/>
        </w:rPr>
        <w:t>. 1.</w:t>
      </w:r>
    </w:p>
    <w:p w14:paraId="1C2CDB1D" w14:textId="524D5797" w:rsidR="002937F0" w:rsidRDefault="002937F0">
      <w:pPr>
        <w:numPr>
          <w:ilvl w:val="0"/>
          <w:numId w:val="49"/>
        </w:numPr>
        <w:tabs>
          <w:tab w:val="left" w:pos="-1134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Kary umowne się sumują i kumulują.</w:t>
      </w:r>
    </w:p>
    <w:p w14:paraId="5A6912DD" w14:textId="43900A39" w:rsidR="002937F0" w:rsidRPr="00674A9A" w:rsidRDefault="002937F0">
      <w:pPr>
        <w:numPr>
          <w:ilvl w:val="0"/>
          <w:numId w:val="49"/>
        </w:numPr>
        <w:tabs>
          <w:tab w:val="left" w:pos="-1134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Zamawiającemu przysługuje prawo do potrącenia naliczonych kar umownych z wynagrodzenia wykonawcy, na które wykonawca wyraża zgodę.</w:t>
      </w:r>
    </w:p>
    <w:p w14:paraId="10C0E7C3" w14:textId="77777777" w:rsidR="00E66B57" w:rsidRPr="00E66B57" w:rsidRDefault="00E66B57" w:rsidP="00E66B57">
      <w:pPr>
        <w:tabs>
          <w:tab w:val="left" w:pos="-1134"/>
        </w:tabs>
        <w:ind w:left="340"/>
        <w:jc w:val="both"/>
        <w:rPr>
          <w:rFonts w:ascii="Calibri" w:hAnsi="Calibri" w:cs="Arial"/>
          <w:sz w:val="22"/>
          <w:szCs w:val="22"/>
        </w:rPr>
      </w:pPr>
    </w:p>
    <w:p w14:paraId="5387DF1B" w14:textId="77777777" w:rsidR="00E66B57" w:rsidRDefault="00E66B57" w:rsidP="00E66B57">
      <w:pPr>
        <w:tabs>
          <w:tab w:val="left" w:pos="-1134"/>
        </w:tabs>
        <w:ind w:left="340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Odst</w:t>
      </w:r>
      <w:r w:rsidR="00FC3FE6">
        <w:rPr>
          <w:rFonts w:ascii="Calibri" w:hAnsi="Calibri" w:cs="Arial"/>
          <w:b/>
          <w:sz w:val="22"/>
          <w:szCs w:val="22"/>
        </w:rPr>
        <w:t>ą</w:t>
      </w:r>
      <w:r>
        <w:rPr>
          <w:rFonts w:ascii="Calibri" w:hAnsi="Calibri" w:cs="Arial"/>
          <w:b/>
          <w:sz w:val="22"/>
          <w:szCs w:val="22"/>
        </w:rPr>
        <w:t>pienie od umowy</w:t>
      </w:r>
    </w:p>
    <w:p w14:paraId="1E8702A6" w14:textId="77777777" w:rsidR="00E66B57" w:rsidRPr="00E66B57" w:rsidRDefault="00E66B57" w:rsidP="00E66B57">
      <w:pPr>
        <w:tabs>
          <w:tab w:val="left" w:pos="-1134"/>
        </w:tabs>
        <w:ind w:left="340"/>
        <w:jc w:val="center"/>
        <w:rPr>
          <w:rFonts w:ascii="Calibri" w:hAnsi="Calibri" w:cs="Arial"/>
          <w:b/>
          <w:sz w:val="22"/>
          <w:szCs w:val="22"/>
        </w:rPr>
      </w:pPr>
      <w:r w:rsidRPr="00E66B57">
        <w:rPr>
          <w:rFonts w:ascii="Calibri" w:hAnsi="Calibri" w:cs="Arial"/>
          <w:b/>
          <w:sz w:val="22"/>
          <w:szCs w:val="22"/>
        </w:rPr>
        <w:t>§ 11</w:t>
      </w:r>
    </w:p>
    <w:p w14:paraId="42F441E4" w14:textId="683FD37B" w:rsidR="002937F0" w:rsidRDefault="00E66B57">
      <w:pPr>
        <w:numPr>
          <w:ilvl w:val="0"/>
          <w:numId w:val="50"/>
        </w:numPr>
        <w:tabs>
          <w:tab w:val="left" w:pos="-1134"/>
        </w:tabs>
        <w:jc w:val="both"/>
        <w:rPr>
          <w:rFonts w:ascii="Calibri" w:hAnsi="Calibri" w:cs="Arial"/>
          <w:sz w:val="22"/>
          <w:szCs w:val="22"/>
        </w:rPr>
      </w:pPr>
      <w:r w:rsidRPr="002937F0">
        <w:rPr>
          <w:rFonts w:ascii="Calibri" w:hAnsi="Calibri" w:cs="Arial"/>
          <w:sz w:val="22"/>
          <w:szCs w:val="22"/>
        </w:rPr>
        <w:t>Zamawiający może odstąpić od umowy, jeżeli Wykonawca nie wykonuje prac zgodnie z umową</w:t>
      </w:r>
      <w:r w:rsidR="00814729">
        <w:rPr>
          <w:rFonts w:ascii="Calibri" w:hAnsi="Calibri" w:cs="Arial"/>
          <w:sz w:val="22"/>
          <w:szCs w:val="22"/>
        </w:rPr>
        <w:t>, w szczególności w przypadku, gdy Wykonawca:</w:t>
      </w:r>
    </w:p>
    <w:p w14:paraId="0292BC84" w14:textId="4A0B65D7" w:rsidR="00814729" w:rsidRDefault="00594DB2" w:rsidP="00814729">
      <w:pPr>
        <w:pStyle w:val="Akapitzlist"/>
        <w:numPr>
          <w:ilvl w:val="0"/>
          <w:numId w:val="52"/>
        </w:numPr>
        <w:tabs>
          <w:tab w:val="left" w:pos="-1134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Opóźnia się z rozpoczęciem wykonywania przedmiotu umowy,</w:t>
      </w:r>
    </w:p>
    <w:p w14:paraId="12C1CDC7" w14:textId="602CDB87" w:rsidR="00594DB2" w:rsidRDefault="00594DB2" w:rsidP="00814729">
      <w:pPr>
        <w:pStyle w:val="Akapitzlist"/>
        <w:numPr>
          <w:ilvl w:val="0"/>
          <w:numId w:val="52"/>
        </w:numPr>
        <w:tabs>
          <w:tab w:val="left" w:pos="-1134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Realizuje przedmiot umowy w sposób wadliwy, niezgodny z warunkami umowy,</w:t>
      </w:r>
    </w:p>
    <w:p w14:paraId="183C568B" w14:textId="5C959637" w:rsidR="00594DB2" w:rsidRDefault="00594DB2" w:rsidP="00814729">
      <w:pPr>
        <w:pStyle w:val="Akapitzlist"/>
        <w:numPr>
          <w:ilvl w:val="0"/>
          <w:numId w:val="52"/>
        </w:numPr>
        <w:tabs>
          <w:tab w:val="left" w:pos="-1134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Rozpoczął prace i opóźnia </w:t>
      </w:r>
      <w:r w:rsidR="002815D9">
        <w:rPr>
          <w:rFonts w:ascii="Calibri" w:hAnsi="Calibri" w:cs="Arial"/>
          <w:sz w:val="22"/>
          <w:szCs w:val="22"/>
        </w:rPr>
        <w:t xml:space="preserve">się w realizacji przedmiotu umowy tak dalece, że nie jest prawdopodobne by zdołał ukończyć przedmiot umowy umówionym terminie wskazanym w </w:t>
      </w:r>
      <w:r w:rsidR="002815D9" w:rsidRPr="002815D9">
        <w:rPr>
          <w:rFonts w:ascii="Calibri" w:hAnsi="Calibri" w:cs="Arial"/>
          <w:sz w:val="22"/>
          <w:szCs w:val="22"/>
        </w:rPr>
        <w:t>§</w:t>
      </w:r>
      <w:r w:rsidR="0010303A">
        <w:rPr>
          <w:rFonts w:ascii="Calibri" w:hAnsi="Calibri" w:cs="Arial"/>
          <w:sz w:val="22"/>
          <w:szCs w:val="22"/>
        </w:rPr>
        <w:t>4</w:t>
      </w:r>
      <w:r w:rsidR="002815D9" w:rsidRPr="002815D9">
        <w:rPr>
          <w:rFonts w:ascii="Calibri" w:hAnsi="Calibri" w:cs="Arial"/>
          <w:sz w:val="22"/>
          <w:szCs w:val="22"/>
        </w:rPr>
        <w:t xml:space="preserve"> ust. 1</w:t>
      </w:r>
      <w:r w:rsidR="0010303A">
        <w:rPr>
          <w:rFonts w:ascii="Calibri" w:hAnsi="Calibri" w:cs="Arial"/>
          <w:sz w:val="22"/>
          <w:szCs w:val="22"/>
        </w:rPr>
        <w:t>,</w:t>
      </w:r>
    </w:p>
    <w:p w14:paraId="2F82EF93" w14:textId="2BF52DA7" w:rsidR="0010303A" w:rsidRPr="0010303A" w:rsidRDefault="0010303A" w:rsidP="0010303A">
      <w:pPr>
        <w:pStyle w:val="Akapitzlist"/>
        <w:numPr>
          <w:ilvl w:val="0"/>
          <w:numId w:val="52"/>
        </w:numPr>
        <w:tabs>
          <w:tab w:val="left" w:pos="-1134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Opóźnia się w terminie usunięcia wad przedmiotu umowy.</w:t>
      </w:r>
    </w:p>
    <w:p w14:paraId="30299E68" w14:textId="52FA1DE1" w:rsidR="0010303A" w:rsidRDefault="0010303A">
      <w:pPr>
        <w:numPr>
          <w:ilvl w:val="0"/>
          <w:numId w:val="50"/>
        </w:numPr>
        <w:tabs>
          <w:tab w:val="left" w:pos="-1134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Odstąpienie od umowy nie powoduje utraty możliwości dochodzenia przez Zamawiającego kar umownych.</w:t>
      </w:r>
    </w:p>
    <w:p w14:paraId="3D35074B" w14:textId="13B52452" w:rsidR="00C247E3" w:rsidRDefault="00E66B57" w:rsidP="00C247E3">
      <w:pPr>
        <w:numPr>
          <w:ilvl w:val="0"/>
          <w:numId w:val="50"/>
        </w:numPr>
        <w:tabs>
          <w:tab w:val="left" w:pos="-1134"/>
        </w:tabs>
        <w:jc w:val="both"/>
        <w:rPr>
          <w:rFonts w:ascii="Calibri" w:hAnsi="Calibri" w:cs="Arial"/>
          <w:sz w:val="22"/>
          <w:szCs w:val="22"/>
        </w:rPr>
      </w:pPr>
      <w:r w:rsidRPr="002937F0">
        <w:rPr>
          <w:rFonts w:ascii="Calibri" w:hAnsi="Calibri" w:cs="Arial"/>
          <w:sz w:val="22"/>
          <w:szCs w:val="22"/>
        </w:rPr>
        <w:t xml:space="preserve">Oświadczenie o odstąpieniu powinno nastąpić na piśmie, w terminie </w:t>
      </w:r>
      <w:r w:rsidR="002A706F" w:rsidRPr="002937F0">
        <w:rPr>
          <w:rFonts w:ascii="Calibri" w:hAnsi="Calibri" w:cs="Arial"/>
          <w:sz w:val="22"/>
          <w:szCs w:val="22"/>
        </w:rPr>
        <w:t>30</w:t>
      </w:r>
      <w:r w:rsidRPr="002937F0">
        <w:rPr>
          <w:rFonts w:ascii="Calibri" w:hAnsi="Calibri" w:cs="Arial"/>
          <w:sz w:val="22"/>
          <w:szCs w:val="22"/>
        </w:rPr>
        <w:t xml:space="preserve"> dni od dnia powzięcia wiedzy o</w:t>
      </w:r>
      <w:r w:rsidR="00FC3FE6" w:rsidRPr="002937F0">
        <w:rPr>
          <w:rFonts w:ascii="Calibri" w:hAnsi="Calibri" w:cs="Arial"/>
          <w:sz w:val="22"/>
          <w:szCs w:val="22"/>
        </w:rPr>
        <w:t> </w:t>
      </w:r>
      <w:r w:rsidRPr="002937F0">
        <w:rPr>
          <w:rFonts w:ascii="Calibri" w:hAnsi="Calibri" w:cs="Arial"/>
          <w:sz w:val="22"/>
          <w:szCs w:val="22"/>
        </w:rPr>
        <w:t>okolicznościach będących przyczyną odstąpienia.</w:t>
      </w:r>
    </w:p>
    <w:p w14:paraId="70E7D918" w14:textId="78A6B078" w:rsidR="00C247E3" w:rsidRPr="00735089" w:rsidRDefault="00C247E3" w:rsidP="00735089">
      <w:pPr>
        <w:tabs>
          <w:tab w:val="left" w:pos="-1134"/>
        </w:tabs>
        <w:ind w:left="340"/>
        <w:jc w:val="center"/>
        <w:rPr>
          <w:rFonts w:ascii="Calibri" w:hAnsi="Calibri" w:cs="Arial"/>
          <w:b/>
          <w:bCs/>
          <w:sz w:val="22"/>
          <w:szCs w:val="22"/>
        </w:rPr>
      </w:pPr>
      <w:r w:rsidRPr="00735089">
        <w:rPr>
          <w:rFonts w:ascii="Calibri" w:hAnsi="Calibri" w:cs="Arial"/>
          <w:b/>
          <w:bCs/>
          <w:sz w:val="22"/>
          <w:szCs w:val="22"/>
        </w:rPr>
        <w:t>§ 1</w:t>
      </w:r>
      <w:r>
        <w:rPr>
          <w:rFonts w:ascii="Calibri" w:hAnsi="Calibri" w:cs="Arial"/>
          <w:b/>
          <w:bCs/>
          <w:sz w:val="22"/>
          <w:szCs w:val="22"/>
        </w:rPr>
        <w:t>2</w:t>
      </w:r>
    </w:p>
    <w:p w14:paraId="0CE57876" w14:textId="77777777" w:rsidR="00C247E3" w:rsidRPr="00C247E3" w:rsidRDefault="00C247E3" w:rsidP="00C247E3">
      <w:pPr>
        <w:tabs>
          <w:tab w:val="left" w:pos="-1134"/>
        </w:tabs>
        <w:ind w:left="340"/>
        <w:jc w:val="both"/>
        <w:rPr>
          <w:rFonts w:ascii="Calibri" w:hAnsi="Calibri" w:cs="Arial"/>
          <w:sz w:val="22"/>
          <w:szCs w:val="22"/>
        </w:rPr>
      </w:pPr>
      <w:r w:rsidRPr="00C247E3">
        <w:rPr>
          <w:rFonts w:ascii="Calibri" w:hAnsi="Calibri" w:cs="Arial"/>
          <w:sz w:val="22"/>
          <w:szCs w:val="22"/>
        </w:rPr>
        <w:t>1.Zamawiający odstąpi od Umowy w przypadku stwierdzenia wykonywania Umowy na rzecz lub z udziałem obywateli i podmiotów wskazanych w art. 5k rozporządzenia 833/2014 w brzmieniu nadanym rozporządzeniem 2022/576 dotyczącym środków ograniczających w związku z działaniami Rosji destabilizującymi sytuację na Ukrainie (Dz. Urz. UE nr L 111 z 8.4.2022, str. 1) – dalej rozporządzenie oraz stwierdzenia występowania przesłanek wykluczenia określonych w art. 7 ust 1 ustawy z dnia 13 kwietnia 2022 r. o szczególnych rozwiązaniach w zakresie przeciwdziałania wspieraniu agresji na Ukrainę oraz służących ochronie bezpieczeństwa narodowego.</w:t>
      </w:r>
    </w:p>
    <w:p w14:paraId="5A4B0103" w14:textId="77777777" w:rsidR="00C247E3" w:rsidRPr="00C247E3" w:rsidRDefault="00C247E3" w:rsidP="00C247E3">
      <w:pPr>
        <w:tabs>
          <w:tab w:val="left" w:pos="-1134"/>
        </w:tabs>
        <w:ind w:left="340"/>
        <w:jc w:val="both"/>
        <w:rPr>
          <w:rFonts w:ascii="Calibri" w:hAnsi="Calibri" w:cs="Arial"/>
          <w:sz w:val="22"/>
          <w:szCs w:val="22"/>
        </w:rPr>
      </w:pPr>
      <w:r w:rsidRPr="00C247E3">
        <w:rPr>
          <w:rFonts w:ascii="Calibri" w:hAnsi="Calibri" w:cs="Arial"/>
          <w:sz w:val="22"/>
          <w:szCs w:val="22"/>
        </w:rPr>
        <w:t>2. Wykonawca zobowiązany jest do niezwłocznego informowania Zamawiającego o zaistnieniu okoliczności, o których mowa w art. 5k rozporządzenia 833/2014 w brzmieniu nadanym rozporządzeniem 2022/576 dotyczącym środków ograniczających w związku z działaniami Rosji destabilizującymi sytuację na Ukrainie (Dz. Urz. UE nr L 111 z 8.4.2022, str. 1) oraz art. 7 ust 1 ustawy z dnia 13 kwietnia 2022 r. o szczególnych rozwiązaniach w zakresie przeciwdziałania wspieraniu agresji na Ukrainę oraz służących ochronie bezpieczeństwa narodowego.</w:t>
      </w:r>
    </w:p>
    <w:p w14:paraId="0A72A822" w14:textId="77777777" w:rsidR="00C247E3" w:rsidRPr="00C247E3" w:rsidRDefault="00C247E3" w:rsidP="00C247E3">
      <w:pPr>
        <w:tabs>
          <w:tab w:val="left" w:pos="-1134"/>
        </w:tabs>
        <w:ind w:left="340"/>
        <w:jc w:val="both"/>
        <w:rPr>
          <w:rFonts w:ascii="Calibri" w:hAnsi="Calibri" w:cs="Arial"/>
          <w:sz w:val="22"/>
          <w:szCs w:val="22"/>
        </w:rPr>
      </w:pPr>
      <w:r w:rsidRPr="00C247E3">
        <w:rPr>
          <w:rFonts w:ascii="Calibri" w:hAnsi="Calibri" w:cs="Arial"/>
          <w:sz w:val="22"/>
          <w:szCs w:val="22"/>
        </w:rPr>
        <w:t>3. Zamawiający zastrzega sobie możliwość bieżącej weryfikacji informacji zawartych w oświadczeniach Wykonawcy znajdujących się w dokumentach zamówienia, jak również składanych w trakcie wykonywania Umowy, a dotyczących okoliczności, o których mowa w ust. 2.</w:t>
      </w:r>
    </w:p>
    <w:p w14:paraId="6BA8E43C" w14:textId="77777777" w:rsidR="00C247E3" w:rsidRPr="00C247E3" w:rsidRDefault="00C247E3" w:rsidP="00C247E3">
      <w:pPr>
        <w:tabs>
          <w:tab w:val="left" w:pos="-1134"/>
        </w:tabs>
        <w:ind w:left="340"/>
        <w:jc w:val="both"/>
        <w:rPr>
          <w:rFonts w:ascii="Calibri" w:hAnsi="Calibri" w:cs="Arial"/>
          <w:sz w:val="22"/>
          <w:szCs w:val="22"/>
        </w:rPr>
      </w:pPr>
      <w:r w:rsidRPr="00C247E3">
        <w:rPr>
          <w:rFonts w:ascii="Calibri" w:hAnsi="Calibri" w:cs="Arial"/>
          <w:sz w:val="22"/>
          <w:szCs w:val="22"/>
        </w:rPr>
        <w:t>4. W razie odstąpienia od Umowy, w sytuacji określonej w ust. 1 Wykonawca ma obowiązek:</w:t>
      </w:r>
    </w:p>
    <w:p w14:paraId="4948C15D" w14:textId="77777777" w:rsidR="00C247E3" w:rsidRPr="00C247E3" w:rsidRDefault="00C247E3" w:rsidP="00C247E3">
      <w:pPr>
        <w:tabs>
          <w:tab w:val="left" w:pos="-1134"/>
        </w:tabs>
        <w:ind w:left="340"/>
        <w:jc w:val="both"/>
        <w:rPr>
          <w:rFonts w:ascii="Calibri" w:hAnsi="Calibri" w:cs="Arial"/>
          <w:sz w:val="22"/>
          <w:szCs w:val="22"/>
        </w:rPr>
      </w:pPr>
      <w:r w:rsidRPr="00C247E3">
        <w:rPr>
          <w:rFonts w:ascii="Calibri" w:hAnsi="Calibri" w:cs="Arial"/>
          <w:sz w:val="22"/>
          <w:szCs w:val="22"/>
        </w:rPr>
        <w:t>1)natychmiastowego wstrzymania realizacji przedmiotu umowy,</w:t>
      </w:r>
    </w:p>
    <w:p w14:paraId="072EF876" w14:textId="77777777" w:rsidR="00C247E3" w:rsidRPr="00C247E3" w:rsidRDefault="00C247E3" w:rsidP="00C247E3">
      <w:pPr>
        <w:tabs>
          <w:tab w:val="left" w:pos="-1134"/>
        </w:tabs>
        <w:ind w:left="340"/>
        <w:jc w:val="both"/>
        <w:rPr>
          <w:rFonts w:ascii="Calibri" w:hAnsi="Calibri" w:cs="Arial"/>
          <w:sz w:val="22"/>
          <w:szCs w:val="22"/>
        </w:rPr>
      </w:pPr>
      <w:r w:rsidRPr="00C247E3">
        <w:rPr>
          <w:rFonts w:ascii="Calibri" w:hAnsi="Calibri" w:cs="Arial"/>
          <w:sz w:val="22"/>
          <w:szCs w:val="22"/>
        </w:rPr>
        <w:t>2) sporządzenia w terminie 14 dni od daty odstąpienia od umowy, przy udziale Zamawiającego, szczegółowego protokołu zakończonych czynności, według stanu na dzień odstąpienia.</w:t>
      </w:r>
    </w:p>
    <w:p w14:paraId="676D8C64" w14:textId="2FFE7B05" w:rsidR="00C247E3" w:rsidRPr="00C247E3" w:rsidRDefault="00C247E3" w:rsidP="00735089">
      <w:pPr>
        <w:tabs>
          <w:tab w:val="left" w:pos="-1134"/>
        </w:tabs>
        <w:ind w:left="340"/>
        <w:jc w:val="both"/>
        <w:rPr>
          <w:rFonts w:ascii="Calibri" w:hAnsi="Calibri" w:cs="Arial"/>
          <w:sz w:val="22"/>
          <w:szCs w:val="22"/>
        </w:rPr>
      </w:pPr>
      <w:r w:rsidRPr="00C247E3">
        <w:rPr>
          <w:rFonts w:ascii="Calibri" w:hAnsi="Calibri" w:cs="Arial"/>
          <w:sz w:val="22"/>
          <w:szCs w:val="22"/>
        </w:rPr>
        <w:t>5. Oświadczenie o odstąpieniu od umowy wymaga złożenia drugiej Stronie oraz formy pisemnej pod rygorem nieważności. Oświadczenie o odstąpieniu od umowy musi zawierać uzasadnienie.</w:t>
      </w:r>
    </w:p>
    <w:p w14:paraId="55D42D34" w14:textId="77777777" w:rsidR="00E66B57" w:rsidRPr="00E6131E" w:rsidRDefault="00E66B57" w:rsidP="00E66B57">
      <w:pPr>
        <w:tabs>
          <w:tab w:val="left" w:pos="-1134"/>
        </w:tabs>
        <w:ind w:left="340"/>
        <w:jc w:val="both"/>
        <w:rPr>
          <w:rFonts w:ascii="Calibri" w:hAnsi="Calibri" w:cs="Arial"/>
          <w:sz w:val="22"/>
          <w:szCs w:val="22"/>
        </w:rPr>
      </w:pPr>
    </w:p>
    <w:p w14:paraId="2A371744" w14:textId="77777777" w:rsidR="00364C00" w:rsidRDefault="00364C00" w:rsidP="008E4136">
      <w:pPr>
        <w:pStyle w:val="Tekstpodstawowy"/>
        <w:jc w:val="center"/>
        <w:rPr>
          <w:rFonts w:ascii="Calibri" w:hAnsi="Calibri" w:cs="Arial"/>
          <w:b/>
          <w:color w:val="auto"/>
          <w:szCs w:val="22"/>
        </w:rPr>
      </w:pPr>
    </w:p>
    <w:p w14:paraId="47D6F543" w14:textId="7B453CB6" w:rsidR="008E4136" w:rsidRPr="00860AA7" w:rsidRDefault="008E4136" w:rsidP="008E4136">
      <w:pPr>
        <w:pStyle w:val="Tekstpodstawowy"/>
        <w:jc w:val="center"/>
        <w:rPr>
          <w:rFonts w:ascii="Calibri" w:hAnsi="Calibri" w:cs="Arial"/>
          <w:b/>
          <w:color w:val="auto"/>
          <w:szCs w:val="22"/>
        </w:rPr>
      </w:pPr>
      <w:r w:rsidRPr="00860AA7">
        <w:rPr>
          <w:rFonts w:ascii="Calibri" w:hAnsi="Calibri" w:cs="Arial"/>
          <w:b/>
          <w:color w:val="auto"/>
          <w:szCs w:val="22"/>
        </w:rPr>
        <w:t>Zmiany w umowie</w:t>
      </w:r>
    </w:p>
    <w:p w14:paraId="1C8BEF39" w14:textId="1E89F52C" w:rsidR="008E4136" w:rsidRPr="00860AA7" w:rsidRDefault="002C4881" w:rsidP="008E4136">
      <w:pPr>
        <w:tabs>
          <w:tab w:val="left" w:pos="450"/>
        </w:tabs>
        <w:spacing w:before="80"/>
        <w:jc w:val="center"/>
        <w:rPr>
          <w:rFonts w:ascii="Calibri" w:hAnsi="Calibri" w:cs="Arial"/>
          <w:sz w:val="22"/>
          <w:szCs w:val="22"/>
        </w:rPr>
      </w:pPr>
      <w:r w:rsidRPr="00860AA7">
        <w:rPr>
          <w:rFonts w:ascii="Calibri" w:hAnsi="Calibri" w:cs="Arial"/>
          <w:b/>
          <w:sz w:val="22"/>
          <w:szCs w:val="22"/>
        </w:rPr>
        <w:t xml:space="preserve">§ </w:t>
      </w:r>
      <w:r w:rsidR="00F51757" w:rsidRPr="00860AA7">
        <w:rPr>
          <w:rFonts w:ascii="Calibri" w:hAnsi="Calibri" w:cs="Arial"/>
          <w:b/>
          <w:sz w:val="22"/>
          <w:szCs w:val="22"/>
        </w:rPr>
        <w:t>1</w:t>
      </w:r>
      <w:r w:rsidR="00C247E3">
        <w:rPr>
          <w:rFonts w:ascii="Calibri" w:hAnsi="Calibri" w:cs="Arial"/>
          <w:b/>
          <w:sz w:val="22"/>
          <w:szCs w:val="22"/>
        </w:rPr>
        <w:t>3</w:t>
      </w:r>
    </w:p>
    <w:p w14:paraId="3F65160E" w14:textId="77777777" w:rsidR="00E64912" w:rsidRPr="00860AA7" w:rsidRDefault="006069ED" w:rsidP="00E6131E">
      <w:pPr>
        <w:numPr>
          <w:ilvl w:val="0"/>
          <w:numId w:val="15"/>
        </w:numPr>
        <w:tabs>
          <w:tab w:val="clear" w:pos="720"/>
          <w:tab w:val="num" w:pos="426"/>
        </w:tabs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860AA7">
        <w:rPr>
          <w:rFonts w:ascii="Calibri" w:hAnsi="Calibri" w:cs="Arial"/>
          <w:sz w:val="22"/>
          <w:szCs w:val="22"/>
        </w:rPr>
        <w:t>Zmiany postanowień niniejszej umowy zostaną wyrażone w formie pisemnego aneksu pod rygorem nieważności</w:t>
      </w:r>
      <w:r w:rsidR="00E6131E">
        <w:rPr>
          <w:rFonts w:ascii="Calibri" w:hAnsi="Calibri" w:cs="Arial"/>
          <w:sz w:val="22"/>
          <w:szCs w:val="22"/>
        </w:rPr>
        <w:t>.</w:t>
      </w:r>
    </w:p>
    <w:p w14:paraId="240BE158" w14:textId="77777777" w:rsidR="008E4136" w:rsidRPr="00860AA7" w:rsidRDefault="006069ED" w:rsidP="008E4136">
      <w:pPr>
        <w:numPr>
          <w:ilvl w:val="0"/>
          <w:numId w:val="15"/>
        </w:numPr>
        <w:tabs>
          <w:tab w:val="clear" w:pos="720"/>
          <w:tab w:val="num" w:pos="360"/>
        </w:tabs>
        <w:overflowPunct/>
        <w:autoSpaceDE/>
        <w:autoSpaceDN/>
        <w:adjustRightInd/>
        <w:ind w:left="357" w:hanging="357"/>
        <w:jc w:val="both"/>
        <w:textAlignment w:val="auto"/>
        <w:rPr>
          <w:rFonts w:ascii="Calibri" w:hAnsi="Calibri" w:cs="Arial"/>
          <w:sz w:val="22"/>
          <w:szCs w:val="22"/>
        </w:rPr>
      </w:pPr>
      <w:r w:rsidRPr="00860AA7">
        <w:rPr>
          <w:rFonts w:ascii="Calibri" w:hAnsi="Calibri" w:cs="Arial"/>
          <w:sz w:val="22"/>
          <w:szCs w:val="22"/>
        </w:rPr>
        <w:t>Inicjatorem zmian może być Zamawiający lub Wykonawca poprzez pisemne wystąpienie w okresie obowiązywania umowy zawierające opis proponowanych zmian, ich uzasadnienie oraz termin wprowadzenia.</w:t>
      </w:r>
    </w:p>
    <w:p w14:paraId="76D0A0AB" w14:textId="77777777" w:rsidR="008F02B3" w:rsidRPr="00860AA7" w:rsidRDefault="008F02B3" w:rsidP="004237DD">
      <w:pPr>
        <w:tabs>
          <w:tab w:val="left" w:pos="450"/>
        </w:tabs>
        <w:rPr>
          <w:rFonts w:ascii="Calibri" w:hAnsi="Calibri" w:cs="Arial"/>
          <w:b/>
          <w:sz w:val="22"/>
          <w:szCs w:val="22"/>
        </w:rPr>
      </w:pPr>
    </w:p>
    <w:p w14:paraId="2913BAFF" w14:textId="77777777" w:rsidR="0010303A" w:rsidRDefault="0010303A" w:rsidP="00735089">
      <w:pPr>
        <w:tabs>
          <w:tab w:val="left" w:pos="450"/>
        </w:tabs>
        <w:rPr>
          <w:rFonts w:ascii="Calibri" w:hAnsi="Calibri" w:cs="Arial"/>
          <w:b/>
          <w:sz w:val="22"/>
          <w:szCs w:val="22"/>
        </w:rPr>
      </w:pPr>
    </w:p>
    <w:p w14:paraId="3CB0A6B3" w14:textId="72F7D783" w:rsidR="004237DD" w:rsidRPr="00860AA7" w:rsidRDefault="004237DD" w:rsidP="004237DD">
      <w:pPr>
        <w:tabs>
          <w:tab w:val="left" w:pos="450"/>
        </w:tabs>
        <w:jc w:val="center"/>
        <w:rPr>
          <w:rFonts w:ascii="Calibri" w:hAnsi="Calibri" w:cs="Arial"/>
          <w:b/>
          <w:sz w:val="22"/>
          <w:szCs w:val="22"/>
        </w:rPr>
      </w:pPr>
      <w:r w:rsidRPr="00860AA7">
        <w:rPr>
          <w:rFonts w:ascii="Calibri" w:hAnsi="Calibri" w:cs="Arial"/>
          <w:b/>
          <w:sz w:val="22"/>
          <w:szCs w:val="22"/>
        </w:rPr>
        <w:t>Postanowienia końcowe</w:t>
      </w:r>
    </w:p>
    <w:p w14:paraId="5FF7EE20" w14:textId="2D8F64BD" w:rsidR="004237DD" w:rsidRPr="00860AA7" w:rsidRDefault="004237DD" w:rsidP="004237DD">
      <w:pPr>
        <w:tabs>
          <w:tab w:val="left" w:pos="450"/>
        </w:tabs>
        <w:spacing w:before="80"/>
        <w:jc w:val="center"/>
        <w:rPr>
          <w:rFonts w:ascii="Calibri" w:hAnsi="Calibri" w:cs="Arial"/>
          <w:b/>
          <w:sz w:val="22"/>
          <w:szCs w:val="22"/>
        </w:rPr>
      </w:pPr>
      <w:r w:rsidRPr="00860AA7">
        <w:rPr>
          <w:rFonts w:ascii="Calibri" w:hAnsi="Calibri" w:cs="Arial"/>
          <w:b/>
          <w:sz w:val="22"/>
          <w:szCs w:val="22"/>
        </w:rPr>
        <w:t xml:space="preserve">§ </w:t>
      </w:r>
      <w:r w:rsidR="00F51757" w:rsidRPr="00860AA7">
        <w:rPr>
          <w:rFonts w:ascii="Calibri" w:hAnsi="Calibri" w:cs="Arial"/>
          <w:b/>
          <w:sz w:val="22"/>
          <w:szCs w:val="22"/>
        </w:rPr>
        <w:t>1</w:t>
      </w:r>
      <w:r w:rsidR="00C247E3">
        <w:rPr>
          <w:rFonts w:ascii="Calibri" w:hAnsi="Calibri" w:cs="Arial"/>
          <w:b/>
          <w:sz w:val="22"/>
          <w:szCs w:val="22"/>
        </w:rPr>
        <w:t>4</w:t>
      </w:r>
    </w:p>
    <w:p w14:paraId="45773E4E" w14:textId="711872A3" w:rsidR="004237DD" w:rsidRPr="00860AA7" w:rsidRDefault="004237DD" w:rsidP="004237DD">
      <w:pPr>
        <w:pStyle w:val="Tekstpodstawowy"/>
        <w:rPr>
          <w:rFonts w:ascii="Calibri" w:hAnsi="Calibri" w:cs="Arial"/>
          <w:color w:val="auto"/>
          <w:szCs w:val="22"/>
        </w:rPr>
      </w:pPr>
      <w:r w:rsidRPr="00860AA7">
        <w:rPr>
          <w:rFonts w:ascii="Calibri" w:hAnsi="Calibri" w:cs="Arial"/>
          <w:color w:val="auto"/>
          <w:szCs w:val="22"/>
        </w:rPr>
        <w:t>W sprawach nie uregulowanych w niniejszej umowie mają zastosowanie przepisy Kodeksu Cywilnego, Prawa Budowlanego oraz w sprawach procesowych przepisy Kodeksu Postępowania Cywilnego.</w:t>
      </w:r>
    </w:p>
    <w:p w14:paraId="0A9E19C5" w14:textId="51F2B819" w:rsidR="004237DD" w:rsidRPr="00860AA7" w:rsidRDefault="004237DD" w:rsidP="004237DD">
      <w:pPr>
        <w:pStyle w:val="Tekstpodstawowy"/>
        <w:jc w:val="center"/>
        <w:rPr>
          <w:rFonts w:ascii="Calibri" w:hAnsi="Calibri" w:cs="Arial"/>
          <w:b/>
          <w:color w:val="auto"/>
          <w:szCs w:val="22"/>
        </w:rPr>
      </w:pPr>
      <w:r w:rsidRPr="00860AA7">
        <w:rPr>
          <w:rFonts w:ascii="Calibri" w:hAnsi="Calibri" w:cs="Arial"/>
          <w:b/>
          <w:color w:val="auto"/>
          <w:szCs w:val="22"/>
        </w:rPr>
        <w:t xml:space="preserve">§ </w:t>
      </w:r>
      <w:r w:rsidR="00E66B57">
        <w:rPr>
          <w:rFonts w:ascii="Calibri" w:hAnsi="Calibri" w:cs="Arial"/>
          <w:b/>
          <w:color w:val="auto"/>
          <w:szCs w:val="22"/>
        </w:rPr>
        <w:t>1</w:t>
      </w:r>
      <w:r w:rsidR="00C247E3">
        <w:rPr>
          <w:rFonts w:ascii="Calibri" w:hAnsi="Calibri" w:cs="Arial"/>
          <w:b/>
          <w:color w:val="auto"/>
          <w:szCs w:val="22"/>
        </w:rPr>
        <w:t>5</w:t>
      </w:r>
    </w:p>
    <w:p w14:paraId="6E4F4F77" w14:textId="77777777" w:rsidR="004237DD" w:rsidRPr="00860AA7" w:rsidRDefault="004237DD" w:rsidP="00853305">
      <w:pPr>
        <w:pStyle w:val="Tekstpodstawowy"/>
        <w:rPr>
          <w:rFonts w:ascii="Calibri" w:hAnsi="Calibri" w:cs="Arial"/>
          <w:color w:val="auto"/>
          <w:szCs w:val="22"/>
        </w:rPr>
      </w:pPr>
      <w:r w:rsidRPr="00860AA7">
        <w:rPr>
          <w:rFonts w:ascii="Calibri" w:hAnsi="Calibri" w:cs="Arial"/>
          <w:color w:val="auto"/>
          <w:szCs w:val="22"/>
        </w:rPr>
        <w:t>Na wypadek sporu między Stronami, właściwy miejscowo do jego rozpoznania będzie sąd powszechny właściwy co do miejsca siedziby Zamawiającego.</w:t>
      </w:r>
    </w:p>
    <w:p w14:paraId="73A86B35" w14:textId="678D6BAD" w:rsidR="004237DD" w:rsidRPr="00860AA7" w:rsidRDefault="004237DD" w:rsidP="004237DD">
      <w:pPr>
        <w:pStyle w:val="Tekstpodstawowy"/>
        <w:jc w:val="center"/>
        <w:rPr>
          <w:rFonts w:ascii="Calibri" w:hAnsi="Calibri" w:cs="Arial"/>
          <w:b/>
          <w:color w:val="auto"/>
          <w:szCs w:val="22"/>
        </w:rPr>
      </w:pPr>
      <w:r w:rsidRPr="00860AA7">
        <w:rPr>
          <w:rFonts w:ascii="Calibri" w:hAnsi="Calibri" w:cs="Arial"/>
          <w:b/>
          <w:color w:val="auto"/>
          <w:szCs w:val="22"/>
        </w:rPr>
        <w:t xml:space="preserve">§ </w:t>
      </w:r>
      <w:r w:rsidR="00E66B57">
        <w:rPr>
          <w:rFonts w:ascii="Calibri" w:hAnsi="Calibri" w:cs="Arial"/>
          <w:b/>
          <w:color w:val="auto"/>
          <w:szCs w:val="22"/>
        </w:rPr>
        <w:t>1</w:t>
      </w:r>
      <w:r w:rsidR="00C247E3">
        <w:rPr>
          <w:rFonts w:ascii="Calibri" w:hAnsi="Calibri" w:cs="Arial"/>
          <w:b/>
          <w:color w:val="auto"/>
          <w:szCs w:val="22"/>
        </w:rPr>
        <w:t>6</w:t>
      </w:r>
    </w:p>
    <w:p w14:paraId="1F25CE83" w14:textId="4B44AA70" w:rsidR="004237DD" w:rsidRPr="00860AA7" w:rsidRDefault="004237DD" w:rsidP="004237DD">
      <w:pPr>
        <w:pStyle w:val="Tekstpodstawowy"/>
        <w:rPr>
          <w:rFonts w:ascii="Calibri" w:hAnsi="Calibri" w:cs="Arial"/>
          <w:color w:val="auto"/>
          <w:szCs w:val="22"/>
        </w:rPr>
      </w:pPr>
      <w:r w:rsidRPr="00860AA7">
        <w:rPr>
          <w:rFonts w:ascii="Calibri" w:hAnsi="Calibri" w:cs="Arial"/>
          <w:color w:val="auto"/>
          <w:szCs w:val="22"/>
        </w:rPr>
        <w:t xml:space="preserve">Umowę sporządzono w </w:t>
      </w:r>
      <w:r w:rsidR="00735089">
        <w:rPr>
          <w:rFonts w:ascii="Calibri" w:hAnsi="Calibri" w:cs="Arial"/>
          <w:color w:val="auto"/>
          <w:szCs w:val="22"/>
        </w:rPr>
        <w:t>trzech</w:t>
      </w:r>
      <w:r w:rsidRPr="00860AA7">
        <w:rPr>
          <w:rFonts w:ascii="Calibri" w:hAnsi="Calibri" w:cs="Arial"/>
          <w:color w:val="auto"/>
          <w:szCs w:val="22"/>
        </w:rPr>
        <w:t xml:space="preserve"> jednobrzmiących egzemplarzach, w tym </w:t>
      </w:r>
      <w:r w:rsidR="00E6131E">
        <w:rPr>
          <w:rFonts w:ascii="Calibri" w:hAnsi="Calibri" w:cs="Arial"/>
          <w:color w:val="auto"/>
          <w:szCs w:val="22"/>
        </w:rPr>
        <w:t>trzy</w:t>
      </w:r>
      <w:r w:rsidRPr="00860AA7">
        <w:rPr>
          <w:rFonts w:ascii="Calibri" w:hAnsi="Calibri" w:cs="Arial"/>
          <w:color w:val="auto"/>
          <w:szCs w:val="22"/>
        </w:rPr>
        <w:t xml:space="preserve"> egzemplarze dla Zamawiającego oraz jeden egzemplarz dla Wykonawcy.</w:t>
      </w:r>
    </w:p>
    <w:p w14:paraId="5292B873" w14:textId="77777777" w:rsidR="00853305" w:rsidRPr="00860AA7" w:rsidRDefault="00853305" w:rsidP="00853305">
      <w:pPr>
        <w:pStyle w:val="Tekstpodstawowy"/>
        <w:rPr>
          <w:rFonts w:ascii="Calibri" w:hAnsi="Calibri" w:cs="Arial"/>
          <w:color w:val="auto"/>
          <w:sz w:val="18"/>
          <w:szCs w:val="18"/>
        </w:rPr>
      </w:pPr>
    </w:p>
    <w:p w14:paraId="61BAFA81" w14:textId="77777777" w:rsidR="006F7CC4" w:rsidRPr="00860AA7" w:rsidRDefault="00964681" w:rsidP="00853305">
      <w:pPr>
        <w:pStyle w:val="Tekstpodstawowy"/>
        <w:spacing w:before="120"/>
        <w:rPr>
          <w:rFonts w:ascii="Calibri" w:hAnsi="Calibri" w:cs="Arial"/>
          <w:b/>
          <w:szCs w:val="22"/>
        </w:rPr>
      </w:pPr>
      <w:r w:rsidRPr="00860AA7">
        <w:rPr>
          <w:rFonts w:ascii="Calibri" w:hAnsi="Calibri" w:cs="Arial"/>
          <w:b/>
          <w:szCs w:val="22"/>
        </w:rPr>
        <w:tab/>
      </w:r>
      <w:r w:rsidRPr="00860AA7">
        <w:rPr>
          <w:rFonts w:ascii="Calibri" w:hAnsi="Calibri" w:cs="Arial"/>
          <w:b/>
          <w:szCs w:val="22"/>
        </w:rPr>
        <w:tab/>
      </w:r>
      <w:r w:rsidR="008E4136" w:rsidRPr="00860AA7">
        <w:rPr>
          <w:rFonts w:ascii="Calibri" w:hAnsi="Calibri" w:cs="Arial"/>
          <w:b/>
          <w:szCs w:val="22"/>
        </w:rPr>
        <w:t xml:space="preserve">ZAMAWIAJĄCY: </w:t>
      </w:r>
      <w:r w:rsidR="008E4136" w:rsidRPr="00860AA7">
        <w:rPr>
          <w:rFonts w:ascii="Calibri" w:hAnsi="Calibri" w:cs="Arial"/>
          <w:b/>
          <w:szCs w:val="22"/>
        </w:rPr>
        <w:tab/>
      </w:r>
      <w:r w:rsidR="008E4136" w:rsidRPr="00860AA7">
        <w:rPr>
          <w:rFonts w:ascii="Calibri" w:hAnsi="Calibri" w:cs="Arial"/>
          <w:b/>
          <w:szCs w:val="22"/>
        </w:rPr>
        <w:tab/>
      </w:r>
      <w:r w:rsidR="008E4136" w:rsidRPr="00860AA7">
        <w:rPr>
          <w:rFonts w:ascii="Calibri" w:hAnsi="Calibri" w:cs="Arial"/>
          <w:b/>
          <w:szCs w:val="22"/>
        </w:rPr>
        <w:tab/>
      </w:r>
      <w:r w:rsidR="008E4136" w:rsidRPr="00860AA7">
        <w:rPr>
          <w:rFonts w:ascii="Calibri" w:hAnsi="Calibri" w:cs="Arial"/>
          <w:b/>
          <w:szCs w:val="22"/>
        </w:rPr>
        <w:tab/>
      </w:r>
      <w:r w:rsidR="008E4136" w:rsidRPr="00860AA7">
        <w:rPr>
          <w:rFonts w:ascii="Calibri" w:hAnsi="Calibri" w:cs="Arial"/>
          <w:b/>
          <w:szCs w:val="22"/>
        </w:rPr>
        <w:tab/>
      </w:r>
      <w:r w:rsidR="00F24364" w:rsidRPr="00860AA7">
        <w:rPr>
          <w:rFonts w:ascii="Calibri" w:hAnsi="Calibri" w:cs="Arial"/>
          <w:b/>
          <w:szCs w:val="22"/>
        </w:rPr>
        <w:tab/>
      </w:r>
      <w:r w:rsidR="00F24364" w:rsidRPr="00860AA7">
        <w:rPr>
          <w:rFonts w:ascii="Calibri" w:hAnsi="Calibri" w:cs="Arial"/>
          <w:b/>
          <w:szCs w:val="22"/>
        </w:rPr>
        <w:tab/>
      </w:r>
      <w:r w:rsidR="008E4136" w:rsidRPr="00860AA7">
        <w:rPr>
          <w:rFonts w:ascii="Calibri" w:hAnsi="Calibri" w:cs="Arial"/>
          <w:b/>
          <w:szCs w:val="22"/>
        </w:rPr>
        <w:t>WYKONAWCA:</w:t>
      </w:r>
      <w:r w:rsidR="008E4136" w:rsidRPr="00860AA7">
        <w:rPr>
          <w:rFonts w:ascii="Calibri" w:hAnsi="Calibri" w:cs="Arial"/>
          <w:b/>
          <w:szCs w:val="22"/>
        </w:rPr>
        <w:tab/>
      </w:r>
      <w:r w:rsidR="008E4136" w:rsidRPr="00860AA7">
        <w:rPr>
          <w:rFonts w:ascii="Calibri" w:hAnsi="Calibri" w:cs="Arial"/>
          <w:b/>
          <w:szCs w:val="22"/>
        </w:rPr>
        <w:tab/>
      </w:r>
      <w:r w:rsidR="008E4136" w:rsidRPr="00860AA7">
        <w:rPr>
          <w:rFonts w:ascii="Calibri" w:hAnsi="Calibri" w:cs="Arial"/>
          <w:b/>
          <w:szCs w:val="22"/>
        </w:rPr>
        <w:tab/>
      </w:r>
      <w:r w:rsidR="008E4136" w:rsidRPr="00860AA7">
        <w:rPr>
          <w:rFonts w:ascii="Calibri" w:hAnsi="Calibri" w:cs="Arial"/>
          <w:b/>
          <w:szCs w:val="22"/>
        </w:rPr>
        <w:tab/>
        <w:t xml:space="preserve">      </w:t>
      </w:r>
    </w:p>
    <w:sectPr w:rsidR="006F7CC4" w:rsidRPr="00860AA7" w:rsidSect="00E76E88">
      <w:headerReference w:type="default" r:id="rId8"/>
      <w:footerReference w:type="default" r:id="rId9"/>
      <w:endnotePr>
        <w:numFmt w:val="decimal"/>
        <w:numStart w:val="0"/>
      </w:endnotePr>
      <w:pgSz w:w="11907" w:h="16840" w:code="9"/>
      <w:pgMar w:top="851" w:right="907" w:bottom="1134" w:left="907" w:header="340" w:footer="3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9808A" w14:textId="77777777" w:rsidR="00DD27D5" w:rsidRDefault="00DD27D5">
      <w:r>
        <w:separator/>
      </w:r>
    </w:p>
  </w:endnote>
  <w:endnote w:type="continuationSeparator" w:id="0">
    <w:p w14:paraId="7C172E9F" w14:textId="77777777" w:rsidR="00DD27D5" w:rsidRDefault="00DD2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1A7C1" w14:textId="77777777" w:rsidR="00F3200A" w:rsidRPr="00590932" w:rsidRDefault="00F3200A" w:rsidP="00E76E88">
    <w:pPr>
      <w:pStyle w:val="Stopka"/>
      <w:pBdr>
        <w:top w:val="double" w:sz="4" w:space="1" w:color="auto"/>
      </w:pBdr>
      <w:tabs>
        <w:tab w:val="clear" w:pos="4536"/>
        <w:tab w:val="clear" w:pos="9072"/>
        <w:tab w:val="center" w:pos="-1701"/>
        <w:tab w:val="left" w:pos="709"/>
      </w:tabs>
      <w:ind w:left="709" w:hanging="709"/>
      <w:rPr>
        <w:rFonts w:ascii="Calibri" w:hAnsi="Calibri"/>
        <w:i/>
        <w:sz w:val="18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4F588" w14:textId="77777777" w:rsidR="00DD27D5" w:rsidRDefault="00DD27D5">
      <w:r>
        <w:separator/>
      </w:r>
    </w:p>
  </w:footnote>
  <w:footnote w:type="continuationSeparator" w:id="0">
    <w:p w14:paraId="6EF07A62" w14:textId="77777777" w:rsidR="00DD27D5" w:rsidRDefault="00DD2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18C99" w14:textId="77777777" w:rsidR="00F3200A" w:rsidRPr="00590932" w:rsidRDefault="00F3200A" w:rsidP="00E76E88">
    <w:pPr>
      <w:pBdr>
        <w:bottom w:val="single" w:sz="4" w:space="1" w:color="auto"/>
      </w:pBdr>
      <w:jc w:val="right"/>
      <w:rPr>
        <w:rFonts w:ascii="Calibri" w:hAnsi="Calibri"/>
        <w:i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 %1."/>
      <w:lvlJc w:val="left"/>
      <w:pPr>
        <w:tabs>
          <w:tab w:val="num" w:pos="51"/>
        </w:tabs>
        <w:ind w:left="771" w:hanging="360"/>
      </w:pPr>
      <w:rPr>
        <w:rFonts w:ascii="Calibri" w:hAnsi="Calibri" w:cs="Calibri"/>
        <w:b w:val="0"/>
        <w:sz w:val="22"/>
        <w:szCs w:val="22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46"/>
        </w:tabs>
        <w:ind w:left="346" w:hanging="346"/>
      </w:pPr>
      <w:rPr>
        <w:rFonts w:ascii="Calibri" w:hAnsi="Calibri" w:cs="Symbol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-23072"/>
        </w:tabs>
        <w:ind w:left="6464" w:hanging="5744"/>
      </w:pPr>
      <w:rPr>
        <w:rFonts w:ascii="Calibri" w:hAnsi="Calibri" w:cs="Courier New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Arial"/>
        <w:sz w:val="22"/>
        <w:szCs w:val="22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Arial"/>
        <w:sz w:val="22"/>
        <w:szCs w:val="22"/>
        <w:lang w:val="pl-P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 w:cs="Arial"/>
        <w:sz w:val="22"/>
        <w:szCs w:val="22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 w:cs="Arial"/>
        <w:sz w:val="22"/>
        <w:szCs w:val="22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 w:cs="Arial"/>
        <w:sz w:val="22"/>
        <w:szCs w:val="22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 w:cs="Arial"/>
        <w:sz w:val="22"/>
        <w:szCs w:val="22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 w:cs="Arial"/>
        <w:sz w:val="22"/>
        <w:szCs w:val="22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 w:cs="Arial"/>
        <w:sz w:val="22"/>
        <w:szCs w:val="22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 w:cs="Arial"/>
        <w:sz w:val="22"/>
        <w:szCs w:val="22"/>
        <w:lang w:val="pl-PL"/>
      </w:rPr>
    </w:lvl>
  </w:abstractNum>
  <w:abstractNum w:abstractNumId="3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46"/>
        </w:tabs>
        <w:ind w:left="346" w:hanging="346"/>
      </w:pPr>
      <w:rPr>
        <w:rFonts w:ascii="Calibri" w:hAnsi="Calibri" w:cs="Arial"/>
        <w:i/>
        <w:sz w:val="22"/>
        <w:szCs w:val="22"/>
        <w:lang w:val="pl-PL"/>
      </w:rPr>
    </w:lvl>
    <w:lvl w:ilvl="1">
      <w:start w:val="1"/>
      <w:numFmt w:val="decimal"/>
      <w:lvlText w:val="%1.%2"/>
      <w:lvlJc w:val="left"/>
      <w:pPr>
        <w:tabs>
          <w:tab w:val="num" w:pos="-23072"/>
        </w:tabs>
        <w:ind w:left="6464" w:hanging="5744"/>
      </w:pPr>
      <w:rPr>
        <w:rFonts w:cs="Calibri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</w:lvl>
  </w:abstractNum>
  <w:abstractNum w:abstractNumId="4" w15:restartNumberingAfterBreak="0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154103B"/>
    <w:multiLevelType w:val="multilevel"/>
    <w:tmpl w:val="EA148A8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74" w:hanging="113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3175" w:hanging="170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5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39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637" w:hanging="1800"/>
      </w:pPr>
      <w:rPr>
        <w:rFonts w:hint="default"/>
      </w:rPr>
    </w:lvl>
  </w:abstractNum>
  <w:abstractNum w:abstractNumId="6" w15:restartNumberingAfterBreak="0">
    <w:nsid w:val="031E4CF8"/>
    <w:multiLevelType w:val="multilevel"/>
    <w:tmpl w:val="2594FC5C"/>
    <w:lvl w:ilvl="0">
      <w:start w:val="2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31"/>
        </w:tabs>
        <w:ind w:left="1531" w:hanging="119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88"/>
        </w:tabs>
        <w:ind w:left="1588" w:hanging="158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5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39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637" w:hanging="1800"/>
      </w:pPr>
      <w:rPr>
        <w:rFonts w:hint="default"/>
      </w:rPr>
    </w:lvl>
  </w:abstractNum>
  <w:abstractNum w:abstractNumId="7" w15:restartNumberingAfterBreak="0">
    <w:nsid w:val="050368AF"/>
    <w:multiLevelType w:val="multilevel"/>
    <w:tmpl w:val="B9683A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8" w15:restartNumberingAfterBreak="0">
    <w:nsid w:val="0667486C"/>
    <w:multiLevelType w:val="hybridMultilevel"/>
    <w:tmpl w:val="0D8C34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9F23F05"/>
    <w:multiLevelType w:val="hybridMultilevel"/>
    <w:tmpl w:val="CB08AB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946F77"/>
    <w:multiLevelType w:val="multilevel"/>
    <w:tmpl w:val="9236863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tabs>
          <w:tab w:val="num" w:pos="834"/>
        </w:tabs>
        <w:ind w:left="834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1" w15:restartNumberingAfterBreak="0">
    <w:nsid w:val="0C63755A"/>
    <w:multiLevelType w:val="hybridMultilevel"/>
    <w:tmpl w:val="A4C480EA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0FD3320D"/>
    <w:multiLevelType w:val="hybridMultilevel"/>
    <w:tmpl w:val="D9D0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120424"/>
    <w:multiLevelType w:val="hybridMultilevel"/>
    <w:tmpl w:val="1D92A932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11AC2026"/>
    <w:multiLevelType w:val="multilevel"/>
    <w:tmpl w:val="E4702DB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12950EC6"/>
    <w:multiLevelType w:val="hybridMultilevel"/>
    <w:tmpl w:val="D9D0BA8C"/>
    <w:lvl w:ilvl="0" w:tplc="E36063F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4622822"/>
    <w:multiLevelType w:val="multilevel"/>
    <w:tmpl w:val="CE4CF434"/>
    <w:lvl w:ilvl="0">
      <w:start w:val="1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7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1440"/>
      </w:pPr>
      <w:rPr>
        <w:rFonts w:hint="default"/>
      </w:rPr>
    </w:lvl>
  </w:abstractNum>
  <w:abstractNum w:abstractNumId="17" w15:restartNumberingAfterBreak="0">
    <w:nsid w:val="1A8E67AA"/>
    <w:multiLevelType w:val="multilevel"/>
    <w:tmpl w:val="7EAE56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1A8F1151"/>
    <w:multiLevelType w:val="hybridMultilevel"/>
    <w:tmpl w:val="29608C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C41D02"/>
    <w:multiLevelType w:val="multilevel"/>
    <w:tmpl w:val="D7C64D0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643" w:hanging="360"/>
      </w:pPr>
      <w:rPr>
        <w:rFonts w:ascii="Calibri" w:hAnsi="Calibri" w:cs="Calibri"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ascii="Calibri" w:hAnsi="Calibri" w:cs="Arial" w:hint="default"/>
      </w:rPr>
    </w:lvl>
    <w:lvl w:ilvl="3">
      <w:start w:val="1"/>
      <w:numFmt w:val="decimal"/>
      <w:isLgl/>
      <w:lvlText w:val="%1.%2.%3.%4"/>
      <w:lvlJc w:val="left"/>
      <w:pPr>
        <w:ind w:left="1569" w:hanging="720"/>
      </w:pPr>
      <w:rPr>
        <w:rFonts w:ascii="Calibri" w:hAnsi="Calibri" w:cs="Calibri"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ascii="Calibri" w:hAnsi="Calibri" w:cs="Calibri" w:hint="default"/>
      </w:rPr>
    </w:lvl>
    <w:lvl w:ilvl="5">
      <w:start w:val="1"/>
      <w:numFmt w:val="decimal"/>
      <w:isLgl/>
      <w:lvlText w:val="%1.%2.%3.%4.%5.%6"/>
      <w:lvlJc w:val="left"/>
      <w:pPr>
        <w:ind w:left="2495" w:hanging="1080"/>
      </w:pPr>
      <w:rPr>
        <w:rFonts w:ascii="Calibri" w:hAnsi="Calibri" w:cs="Calibri" w:hint="default"/>
      </w:rPr>
    </w:lvl>
    <w:lvl w:ilvl="6">
      <w:start w:val="1"/>
      <w:numFmt w:val="decimal"/>
      <w:isLgl/>
      <w:lvlText w:val="%1.%2.%3.%4.%5.%6.%7"/>
      <w:lvlJc w:val="left"/>
      <w:pPr>
        <w:ind w:left="3138" w:hanging="1440"/>
      </w:pPr>
      <w:rPr>
        <w:rFonts w:ascii="Calibri" w:hAnsi="Calibri"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3421" w:hanging="1440"/>
      </w:pPr>
      <w:rPr>
        <w:rFonts w:ascii="Calibri" w:hAnsi="Calibri"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3704" w:hanging="1440"/>
      </w:pPr>
      <w:rPr>
        <w:rFonts w:ascii="Calibri" w:hAnsi="Calibri" w:cs="Calibri" w:hint="default"/>
      </w:rPr>
    </w:lvl>
  </w:abstractNum>
  <w:abstractNum w:abstractNumId="20" w15:restartNumberingAfterBreak="0">
    <w:nsid w:val="269A203E"/>
    <w:multiLevelType w:val="hybridMultilevel"/>
    <w:tmpl w:val="403471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B06A47"/>
    <w:multiLevelType w:val="singleLevel"/>
    <w:tmpl w:val="1A5462E8"/>
    <w:lvl w:ilvl="0">
      <w:start w:val="1"/>
      <w:numFmt w:val="decimal"/>
      <w:lvlText w:val="%1."/>
      <w:lvlJc w:val="left"/>
      <w:pPr>
        <w:tabs>
          <w:tab w:val="num" w:pos="417"/>
        </w:tabs>
        <w:ind w:left="340" w:hanging="283"/>
      </w:pPr>
      <w:rPr>
        <w:rFonts w:hint="default"/>
      </w:rPr>
    </w:lvl>
  </w:abstractNum>
  <w:abstractNum w:abstractNumId="22" w15:restartNumberingAfterBreak="0">
    <w:nsid w:val="2AC2098F"/>
    <w:multiLevelType w:val="multilevel"/>
    <w:tmpl w:val="003C566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9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3" w15:restartNumberingAfterBreak="0">
    <w:nsid w:val="2E250738"/>
    <w:multiLevelType w:val="multilevel"/>
    <w:tmpl w:val="CBD07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4" w15:restartNumberingAfterBreak="0">
    <w:nsid w:val="2EF36318"/>
    <w:multiLevelType w:val="hybridMultilevel"/>
    <w:tmpl w:val="B14A103E"/>
    <w:lvl w:ilvl="0" w:tplc="C45A6D0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37CA9F1A">
      <w:start w:val="1"/>
      <w:numFmt w:val="decimal"/>
      <w:lvlText w:val="%2.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0880A74"/>
    <w:multiLevelType w:val="multilevel"/>
    <w:tmpl w:val="8162F362"/>
    <w:lvl w:ilvl="0">
      <w:start w:val="2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8"/>
        </w:tabs>
        <w:ind w:left="1758" w:hanging="136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45"/>
        </w:tabs>
        <w:ind w:left="3345" w:hanging="164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6" w15:restartNumberingAfterBreak="0">
    <w:nsid w:val="309B6A79"/>
    <w:multiLevelType w:val="hybridMultilevel"/>
    <w:tmpl w:val="E7D6BCFE"/>
    <w:lvl w:ilvl="0" w:tplc="9CE0BA6C">
      <w:start w:val="2"/>
      <w:numFmt w:val="decimal"/>
      <w:lvlText w:val="%1."/>
      <w:lvlJc w:val="left"/>
      <w:pPr>
        <w:tabs>
          <w:tab w:val="num" w:pos="786"/>
        </w:tabs>
        <w:ind w:left="766" w:hanging="34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005BE9"/>
    <w:multiLevelType w:val="hybridMultilevel"/>
    <w:tmpl w:val="B7D4C704"/>
    <w:lvl w:ilvl="0" w:tplc="C45A6D0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9A60C8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80C6C87"/>
    <w:multiLevelType w:val="hybridMultilevel"/>
    <w:tmpl w:val="9802EBA6"/>
    <w:lvl w:ilvl="0" w:tplc="05D28F94">
      <w:start w:val="1"/>
      <w:numFmt w:val="lowerLetter"/>
      <w:lvlText w:val="%1.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9" w15:restartNumberingAfterBreak="0">
    <w:nsid w:val="384C6EAC"/>
    <w:multiLevelType w:val="hybridMultilevel"/>
    <w:tmpl w:val="9C087C8A"/>
    <w:lvl w:ilvl="0" w:tplc="0F56DD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68608D"/>
    <w:multiLevelType w:val="hybridMultilevel"/>
    <w:tmpl w:val="735C0CE8"/>
    <w:lvl w:ilvl="0" w:tplc="05D28F94">
      <w:start w:val="1"/>
      <w:numFmt w:val="lowerLetter"/>
      <w:lvlText w:val="%1.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1" w15:restartNumberingAfterBreak="0">
    <w:nsid w:val="3C4F731B"/>
    <w:multiLevelType w:val="hybridMultilevel"/>
    <w:tmpl w:val="4ACAB7F2"/>
    <w:lvl w:ilvl="0" w:tplc="04150019">
      <w:start w:val="1"/>
      <w:numFmt w:val="lowerLetter"/>
      <w:lvlText w:val="%1."/>
      <w:lvlJc w:val="left"/>
      <w:pPr>
        <w:ind w:left="180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2" w15:restartNumberingAfterBreak="0">
    <w:nsid w:val="3EB0247C"/>
    <w:multiLevelType w:val="hybridMultilevel"/>
    <w:tmpl w:val="D7768CC2"/>
    <w:lvl w:ilvl="0" w:tplc="37CA9F1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7572070"/>
    <w:multiLevelType w:val="multilevel"/>
    <w:tmpl w:val="858CAC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34" w15:restartNumberingAfterBreak="0">
    <w:nsid w:val="47B11CF5"/>
    <w:multiLevelType w:val="multilevel"/>
    <w:tmpl w:val="1EDC326E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31"/>
        </w:tabs>
        <w:ind w:left="1531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88"/>
        </w:tabs>
        <w:ind w:left="1588" w:hanging="158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5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39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637" w:hanging="1800"/>
      </w:pPr>
      <w:rPr>
        <w:rFonts w:hint="default"/>
      </w:rPr>
    </w:lvl>
  </w:abstractNum>
  <w:abstractNum w:abstractNumId="35" w15:restartNumberingAfterBreak="0">
    <w:nsid w:val="51A8583D"/>
    <w:multiLevelType w:val="hybridMultilevel"/>
    <w:tmpl w:val="80C6B9A4"/>
    <w:lvl w:ilvl="0" w:tplc="10BA091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EE65A8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4D82385"/>
    <w:multiLevelType w:val="hybridMultilevel"/>
    <w:tmpl w:val="C022613E"/>
    <w:lvl w:ilvl="0" w:tplc="A77AA3FE">
      <w:start w:val="1"/>
      <w:numFmt w:val="bullet"/>
      <w:lvlText w:val="-"/>
      <w:lvlJc w:val="left"/>
      <w:pPr>
        <w:ind w:left="114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58E75C50"/>
    <w:multiLevelType w:val="hybridMultilevel"/>
    <w:tmpl w:val="0B02BF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0C6975"/>
    <w:multiLevelType w:val="multilevel"/>
    <w:tmpl w:val="E608488A"/>
    <w:lvl w:ilvl="0">
      <w:start w:val="1"/>
      <w:numFmt w:val="decimal"/>
      <w:lvlText w:val="%1."/>
      <w:lvlJc w:val="left"/>
      <w:pPr>
        <w:tabs>
          <w:tab w:val="num" w:pos="0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071"/>
        </w:tabs>
        <w:ind w:left="2071" w:hanging="136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8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46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9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3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9148" w:hanging="1800"/>
      </w:pPr>
      <w:rPr>
        <w:rFonts w:hint="default"/>
      </w:rPr>
    </w:lvl>
  </w:abstractNum>
  <w:abstractNum w:abstractNumId="39" w15:restartNumberingAfterBreak="0">
    <w:nsid w:val="5AE66083"/>
    <w:multiLevelType w:val="hybridMultilevel"/>
    <w:tmpl w:val="BB5C5256"/>
    <w:lvl w:ilvl="0" w:tplc="4F362A0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5CE91479"/>
    <w:multiLevelType w:val="multilevel"/>
    <w:tmpl w:val="9CE6A2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1" w15:restartNumberingAfterBreak="0">
    <w:nsid w:val="5D880406"/>
    <w:multiLevelType w:val="multilevel"/>
    <w:tmpl w:val="B94AC400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3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2" w15:restartNumberingAfterBreak="0">
    <w:nsid w:val="60A15ADA"/>
    <w:multiLevelType w:val="hybridMultilevel"/>
    <w:tmpl w:val="8C18210C"/>
    <w:lvl w:ilvl="0" w:tplc="6BEA7B7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3" w15:restartNumberingAfterBreak="0">
    <w:nsid w:val="65623114"/>
    <w:multiLevelType w:val="multilevel"/>
    <w:tmpl w:val="C3D68E2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4" w15:restartNumberingAfterBreak="0">
    <w:nsid w:val="697F7047"/>
    <w:multiLevelType w:val="multilevel"/>
    <w:tmpl w:val="5CF6DF6E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C194E92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6" w15:restartNumberingAfterBreak="0">
    <w:nsid w:val="6FE57765"/>
    <w:multiLevelType w:val="hybridMultilevel"/>
    <w:tmpl w:val="3B6C0F3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9A65E7"/>
    <w:multiLevelType w:val="hybridMultilevel"/>
    <w:tmpl w:val="D9D0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5B6133C"/>
    <w:multiLevelType w:val="multilevel"/>
    <w:tmpl w:val="31E2187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77" w:hanging="73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3402" w:hanging="192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5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39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637" w:hanging="1800"/>
      </w:pPr>
      <w:rPr>
        <w:rFonts w:hint="default"/>
      </w:rPr>
    </w:lvl>
  </w:abstractNum>
  <w:abstractNum w:abstractNumId="49" w15:restartNumberingAfterBreak="0">
    <w:nsid w:val="75D709EE"/>
    <w:multiLevelType w:val="multilevel"/>
    <w:tmpl w:val="10B07654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77" w:hanging="73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474" w:hanging="22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5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39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637" w:hanging="1800"/>
      </w:pPr>
      <w:rPr>
        <w:rFonts w:hint="default"/>
      </w:rPr>
    </w:lvl>
  </w:abstractNum>
  <w:abstractNum w:abstractNumId="50" w15:restartNumberingAfterBreak="0">
    <w:nsid w:val="77071ED5"/>
    <w:multiLevelType w:val="multilevel"/>
    <w:tmpl w:val="30687AC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/>
        <w:b w:val="0"/>
        <w:i w:val="0"/>
        <w:color w:val="00000A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51" w15:restartNumberingAfterBreak="0">
    <w:nsid w:val="78D42DA0"/>
    <w:multiLevelType w:val="multilevel"/>
    <w:tmpl w:val="40A09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BAE2341"/>
    <w:multiLevelType w:val="hybridMultilevel"/>
    <w:tmpl w:val="3F2865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C256294"/>
    <w:multiLevelType w:val="multilevel"/>
    <w:tmpl w:val="8C564504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4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4" w15:restartNumberingAfterBreak="0">
    <w:nsid w:val="7E640999"/>
    <w:multiLevelType w:val="hybridMultilevel"/>
    <w:tmpl w:val="687E369E"/>
    <w:lvl w:ilvl="0" w:tplc="9934D81E">
      <w:start w:val="1"/>
      <w:numFmt w:val="upperRoman"/>
      <w:lvlText w:val="%1."/>
      <w:lvlJc w:val="left"/>
      <w:pPr>
        <w:tabs>
          <w:tab w:val="num" w:pos="539"/>
        </w:tabs>
        <w:ind w:left="539" w:hanging="397"/>
      </w:pPr>
      <w:rPr>
        <w:rFonts w:hint="default"/>
        <w:strike w:val="0"/>
        <w:color w:val="auto"/>
      </w:rPr>
    </w:lvl>
    <w:lvl w:ilvl="1" w:tplc="BC9ACEAE">
      <w:start w:val="3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ascii="Arial" w:hAnsi="Arial" w:hint="default"/>
        <w:b w:val="0"/>
        <w:i w:val="0"/>
      </w:rPr>
    </w:lvl>
    <w:lvl w:ilvl="2" w:tplc="0304FFBA">
      <w:start w:val="7"/>
      <w:numFmt w:val="decimal"/>
      <w:lvlText w:val="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Aria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12243F72">
      <w:start w:val="20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trike w:val="0"/>
        <w:color w:val="auto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EF972D4"/>
    <w:multiLevelType w:val="multilevel"/>
    <w:tmpl w:val="9CEA2D1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6" w15:restartNumberingAfterBreak="0">
    <w:nsid w:val="7F6B75BF"/>
    <w:multiLevelType w:val="hybridMultilevel"/>
    <w:tmpl w:val="B2F855D8"/>
    <w:lvl w:ilvl="0" w:tplc="355EE370">
      <w:start w:val="1"/>
      <w:numFmt w:val="decimal"/>
      <w:lvlText w:val="%1."/>
      <w:lvlJc w:val="left"/>
      <w:pPr>
        <w:tabs>
          <w:tab w:val="num" w:pos="700"/>
        </w:tabs>
        <w:ind w:left="680" w:hanging="340"/>
      </w:pPr>
      <w:rPr>
        <w:rFonts w:hint="default"/>
        <w:i w:val="0"/>
        <w:color w:val="auto"/>
      </w:rPr>
    </w:lvl>
    <w:lvl w:ilvl="1" w:tplc="C6D8E04C">
      <w:start w:val="1"/>
      <w:numFmt w:val="lowerLetter"/>
      <w:lvlText w:val="%2)"/>
      <w:lvlJc w:val="left"/>
      <w:pPr>
        <w:tabs>
          <w:tab w:val="num" w:pos="1780"/>
        </w:tabs>
        <w:ind w:left="17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num w:numId="1" w16cid:durableId="136579482">
    <w:abstractNumId w:val="5"/>
  </w:num>
  <w:num w:numId="2" w16cid:durableId="320937309">
    <w:abstractNumId w:val="22"/>
  </w:num>
  <w:num w:numId="3" w16cid:durableId="414474656">
    <w:abstractNumId w:val="33"/>
  </w:num>
  <w:num w:numId="4" w16cid:durableId="1708141015">
    <w:abstractNumId w:val="48"/>
  </w:num>
  <w:num w:numId="5" w16cid:durableId="673611222">
    <w:abstractNumId w:val="49"/>
  </w:num>
  <w:num w:numId="6" w16cid:durableId="1883517023">
    <w:abstractNumId w:val="27"/>
  </w:num>
  <w:num w:numId="7" w16cid:durableId="2106538124">
    <w:abstractNumId w:val="56"/>
  </w:num>
  <w:num w:numId="8" w16cid:durableId="1935624436">
    <w:abstractNumId w:val="32"/>
  </w:num>
  <w:num w:numId="9" w16cid:durableId="920218051">
    <w:abstractNumId w:val="24"/>
  </w:num>
  <w:num w:numId="10" w16cid:durableId="902981010">
    <w:abstractNumId w:val="15"/>
  </w:num>
  <w:num w:numId="11" w16cid:durableId="189607832">
    <w:abstractNumId w:val="6"/>
  </w:num>
  <w:num w:numId="12" w16cid:durableId="987130477">
    <w:abstractNumId w:val="10"/>
  </w:num>
  <w:num w:numId="13" w16cid:durableId="988169800">
    <w:abstractNumId w:val="25"/>
  </w:num>
  <w:num w:numId="14" w16cid:durableId="534854369">
    <w:abstractNumId w:val="35"/>
  </w:num>
  <w:num w:numId="15" w16cid:durableId="1919439603">
    <w:abstractNumId w:val="23"/>
  </w:num>
  <w:num w:numId="16" w16cid:durableId="417215855">
    <w:abstractNumId w:val="14"/>
  </w:num>
  <w:num w:numId="17" w16cid:durableId="1774469231">
    <w:abstractNumId w:val="8"/>
  </w:num>
  <w:num w:numId="18" w16cid:durableId="1286039999">
    <w:abstractNumId w:val="45"/>
  </w:num>
  <w:num w:numId="19" w16cid:durableId="842354597">
    <w:abstractNumId w:val="43"/>
  </w:num>
  <w:num w:numId="20" w16cid:durableId="31472030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52493381">
    <w:abstractNumId w:val="42"/>
  </w:num>
  <w:num w:numId="22" w16cid:durableId="740325744">
    <w:abstractNumId w:val="37"/>
  </w:num>
  <w:num w:numId="23" w16cid:durableId="1119031585">
    <w:abstractNumId w:val="7"/>
  </w:num>
  <w:num w:numId="24" w16cid:durableId="1606838009">
    <w:abstractNumId w:val="55"/>
  </w:num>
  <w:num w:numId="25" w16cid:durableId="897940052">
    <w:abstractNumId w:val="21"/>
  </w:num>
  <w:num w:numId="26" w16cid:durableId="1750926673">
    <w:abstractNumId w:val="38"/>
  </w:num>
  <w:num w:numId="27" w16cid:durableId="738212479">
    <w:abstractNumId w:val="34"/>
  </w:num>
  <w:num w:numId="28" w16cid:durableId="731274882">
    <w:abstractNumId w:val="36"/>
  </w:num>
  <w:num w:numId="29" w16cid:durableId="78018395">
    <w:abstractNumId w:val="44"/>
  </w:num>
  <w:num w:numId="30" w16cid:durableId="1993172055">
    <w:abstractNumId w:val="26"/>
  </w:num>
  <w:num w:numId="31" w16cid:durableId="1660185572">
    <w:abstractNumId w:val="53"/>
  </w:num>
  <w:num w:numId="32" w16cid:durableId="722826558">
    <w:abstractNumId w:val="41"/>
  </w:num>
  <w:num w:numId="33" w16cid:durableId="638146712">
    <w:abstractNumId w:val="29"/>
  </w:num>
  <w:num w:numId="34" w16cid:durableId="240406898">
    <w:abstractNumId w:val="54"/>
  </w:num>
  <w:num w:numId="35" w16cid:durableId="779296073">
    <w:abstractNumId w:val="40"/>
  </w:num>
  <w:num w:numId="36" w16cid:durableId="790630096">
    <w:abstractNumId w:val="9"/>
  </w:num>
  <w:num w:numId="37" w16cid:durableId="385689938">
    <w:abstractNumId w:val="39"/>
  </w:num>
  <w:num w:numId="38" w16cid:durableId="312685707">
    <w:abstractNumId w:val="19"/>
  </w:num>
  <w:num w:numId="39" w16cid:durableId="909467409">
    <w:abstractNumId w:val="0"/>
  </w:num>
  <w:num w:numId="40" w16cid:durableId="455757796">
    <w:abstractNumId w:val="1"/>
  </w:num>
  <w:num w:numId="41" w16cid:durableId="1374497211">
    <w:abstractNumId w:val="2"/>
  </w:num>
  <w:num w:numId="42" w16cid:durableId="1758864721">
    <w:abstractNumId w:val="4"/>
  </w:num>
  <w:num w:numId="43" w16cid:durableId="1496258032">
    <w:abstractNumId w:val="17"/>
  </w:num>
  <w:num w:numId="44" w16cid:durableId="2021008411">
    <w:abstractNumId w:val="16"/>
  </w:num>
  <w:num w:numId="45" w16cid:durableId="12986860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57114307">
    <w:abstractNumId w:val="52"/>
  </w:num>
  <w:num w:numId="47" w16cid:durableId="304547516">
    <w:abstractNumId w:val="11"/>
  </w:num>
  <w:num w:numId="48" w16cid:durableId="218057853">
    <w:abstractNumId w:val="20"/>
  </w:num>
  <w:num w:numId="49" w16cid:durableId="746078975">
    <w:abstractNumId w:val="47"/>
  </w:num>
  <w:num w:numId="50" w16cid:durableId="1202396808">
    <w:abstractNumId w:val="12"/>
  </w:num>
  <w:num w:numId="51" w16cid:durableId="74740696">
    <w:abstractNumId w:val="51"/>
  </w:num>
  <w:num w:numId="52" w16cid:durableId="99878569">
    <w:abstractNumId w:val="30"/>
  </w:num>
  <w:num w:numId="53" w16cid:durableId="120468279">
    <w:abstractNumId w:val="13"/>
  </w:num>
  <w:num w:numId="54" w16cid:durableId="1687823452">
    <w:abstractNumId w:val="50"/>
  </w:num>
  <w:num w:numId="55" w16cid:durableId="1228612847">
    <w:abstractNumId w:val="18"/>
  </w:num>
  <w:num w:numId="56" w16cid:durableId="1068305429">
    <w:abstractNumId w:val="28"/>
  </w:num>
  <w:num w:numId="57" w16cid:durableId="1314289698">
    <w:abstractNumId w:val="46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136"/>
    <w:rsid w:val="0000442D"/>
    <w:rsid w:val="00006634"/>
    <w:rsid w:val="00010001"/>
    <w:rsid w:val="00010AEC"/>
    <w:rsid w:val="000158F1"/>
    <w:rsid w:val="00015AC2"/>
    <w:rsid w:val="0001663A"/>
    <w:rsid w:val="000202A8"/>
    <w:rsid w:val="00020EBB"/>
    <w:rsid w:val="00024751"/>
    <w:rsid w:val="00025C63"/>
    <w:rsid w:val="0002609A"/>
    <w:rsid w:val="00031B5F"/>
    <w:rsid w:val="00033CD5"/>
    <w:rsid w:val="000365C8"/>
    <w:rsid w:val="00041296"/>
    <w:rsid w:val="00042DBB"/>
    <w:rsid w:val="000435DA"/>
    <w:rsid w:val="00045C4A"/>
    <w:rsid w:val="000562A5"/>
    <w:rsid w:val="00064240"/>
    <w:rsid w:val="000716FA"/>
    <w:rsid w:val="00073878"/>
    <w:rsid w:val="00073D1A"/>
    <w:rsid w:val="00074DB0"/>
    <w:rsid w:val="00075E73"/>
    <w:rsid w:val="00076A5B"/>
    <w:rsid w:val="0008079D"/>
    <w:rsid w:val="0008216F"/>
    <w:rsid w:val="00083397"/>
    <w:rsid w:val="00084B6E"/>
    <w:rsid w:val="00097204"/>
    <w:rsid w:val="000A008F"/>
    <w:rsid w:val="000A2753"/>
    <w:rsid w:val="000A4333"/>
    <w:rsid w:val="000A63AF"/>
    <w:rsid w:val="000A7DF3"/>
    <w:rsid w:val="000B12FB"/>
    <w:rsid w:val="000B2DFB"/>
    <w:rsid w:val="000B5FAF"/>
    <w:rsid w:val="000B67DD"/>
    <w:rsid w:val="000B7832"/>
    <w:rsid w:val="000C114E"/>
    <w:rsid w:val="000C147A"/>
    <w:rsid w:val="000C503A"/>
    <w:rsid w:val="000D59CB"/>
    <w:rsid w:val="000D5A36"/>
    <w:rsid w:val="000E3F5A"/>
    <w:rsid w:val="000E662E"/>
    <w:rsid w:val="000E6D67"/>
    <w:rsid w:val="000F07A8"/>
    <w:rsid w:val="000F3F7A"/>
    <w:rsid w:val="000F5D92"/>
    <w:rsid w:val="0010303A"/>
    <w:rsid w:val="00103808"/>
    <w:rsid w:val="0010623B"/>
    <w:rsid w:val="001101CC"/>
    <w:rsid w:val="0011177E"/>
    <w:rsid w:val="00112EC0"/>
    <w:rsid w:val="00115C1B"/>
    <w:rsid w:val="00123828"/>
    <w:rsid w:val="0013422A"/>
    <w:rsid w:val="00134D5D"/>
    <w:rsid w:val="0013664E"/>
    <w:rsid w:val="001408E8"/>
    <w:rsid w:val="001430F0"/>
    <w:rsid w:val="00143386"/>
    <w:rsid w:val="001636B1"/>
    <w:rsid w:val="00163BD9"/>
    <w:rsid w:val="00164012"/>
    <w:rsid w:val="001650F0"/>
    <w:rsid w:val="00185A47"/>
    <w:rsid w:val="0019179C"/>
    <w:rsid w:val="00191B49"/>
    <w:rsid w:val="0019597B"/>
    <w:rsid w:val="00197B14"/>
    <w:rsid w:val="00197FFE"/>
    <w:rsid w:val="001A3886"/>
    <w:rsid w:val="001A7E35"/>
    <w:rsid w:val="001B01EE"/>
    <w:rsid w:val="001B1BE3"/>
    <w:rsid w:val="001B6918"/>
    <w:rsid w:val="001C061B"/>
    <w:rsid w:val="001C3917"/>
    <w:rsid w:val="001C4E6F"/>
    <w:rsid w:val="001C70E2"/>
    <w:rsid w:val="001D033A"/>
    <w:rsid w:val="001D216E"/>
    <w:rsid w:val="001D3687"/>
    <w:rsid w:val="001E6161"/>
    <w:rsid w:val="001E79C6"/>
    <w:rsid w:val="001F26D6"/>
    <w:rsid w:val="001F577A"/>
    <w:rsid w:val="001F6BC1"/>
    <w:rsid w:val="00204334"/>
    <w:rsid w:val="002053D4"/>
    <w:rsid w:val="002137F6"/>
    <w:rsid w:val="00213E77"/>
    <w:rsid w:val="00216753"/>
    <w:rsid w:val="002253BF"/>
    <w:rsid w:val="00227B30"/>
    <w:rsid w:val="00232B45"/>
    <w:rsid w:val="00240803"/>
    <w:rsid w:val="002415C7"/>
    <w:rsid w:val="002421CE"/>
    <w:rsid w:val="00242AF8"/>
    <w:rsid w:val="00250CD4"/>
    <w:rsid w:val="002549A3"/>
    <w:rsid w:val="00254D84"/>
    <w:rsid w:val="002552FD"/>
    <w:rsid w:val="0025617D"/>
    <w:rsid w:val="00264D8B"/>
    <w:rsid w:val="00265F03"/>
    <w:rsid w:val="002815D9"/>
    <w:rsid w:val="002832B1"/>
    <w:rsid w:val="002845E6"/>
    <w:rsid w:val="00285111"/>
    <w:rsid w:val="00285C3E"/>
    <w:rsid w:val="00286E4E"/>
    <w:rsid w:val="00292446"/>
    <w:rsid w:val="002932C1"/>
    <w:rsid w:val="002937F0"/>
    <w:rsid w:val="00296D85"/>
    <w:rsid w:val="002A0A0B"/>
    <w:rsid w:val="002A0BC0"/>
    <w:rsid w:val="002A706F"/>
    <w:rsid w:val="002B4310"/>
    <w:rsid w:val="002B5769"/>
    <w:rsid w:val="002C06A9"/>
    <w:rsid w:val="002C0779"/>
    <w:rsid w:val="002C4881"/>
    <w:rsid w:val="002D5EE5"/>
    <w:rsid w:val="002E2C46"/>
    <w:rsid w:val="002E336F"/>
    <w:rsid w:val="002E39E7"/>
    <w:rsid w:val="002E714F"/>
    <w:rsid w:val="002E779C"/>
    <w:rsid w:val="002F34CC"/>
    <w:rsid w:val="002F780E"/>
    <w:rsid w:val="00305045"/>
    <w:rsid w:val="00305370"/>
    <w:rsid w:val="003073A5"/>
    <w:rsid w:val="003124E8"/>
    <w:rsid w:val="0032062F"/>
    <w:rsid w:val="0032094E"/>
    <w:rsid w:val="00324425"/>
    <w:rsid w:val="003256BD"/>
    <w:rsid w:val="003301BD"/>
    <w:rsid w:val="00330FD3"/>
    <w:rsid w:val="00336402"/>
    <w:rsid w:val="00337666"/>
    <w:rsid w:val="003377DC"/>
    <w:rsid w:val="00343591"/>
    <w:rsid w:val="003447FE"/>
    <w:rsid w:val="00345ED2"/>
    <w:rsid w:val="003465B8"/>
    <w:rsid w:val="00346E61"/>
    <w:rsid w:val="00346EC9"/>
    <w:rsid w:val="00351026"/>
    <w:rsid w:val="00351E60"/>
    <w:rsid w:val="00356751"/>
    <w:rsid w:val="00356AB9"/>
    <w:rsid w:val="0036052D"/>
    <w:rsid w:val="00361EC8"/>
    <w:rsid w:val="003629D2"/>
    <w:rsid w:val="00362E17"/>
    <w:rsid w:val="00364C00"/>
    <w:rsid w:val="00371C99"/>
    <w:rsid w:val="00371E6D"/>
    <w:rsid w:val="00374349"/>
    <w:rsid w:val="00375D55"/>
    <w:rsid w:val="00381150"/>
    <w:rsid w:val="0038175C"/>
    <w:rsid w:val="0038532D"/>
    <w:rsid w:val="003879A9"/>
    <w:rsid w:val="00390BD0"/>
    <w:rsid w:val="003929BA"/>
    <w:rsid w:val="00393EB9"/>
    <w:rsid w:val="003964FB"/>
    <w:rsid w:val="00396B6A"/>
    <w:rsid w:val="003A2C03"/>
    <w:rsid w:val="003A4C9F"/>
    <w:rsid w:val="003A652F"/>
    <w:rsid w:val="003A6F25"/>
    <w:rsid w:val="003A7753"/>
    <w:rsid w:val="003B0B3E"/>
    <w:rsid w:val="003B1841"/>
    <w:rsid w:val="003B27B0"/>
    <w:rsid w:val="003B4068"/>
    <w:rsid w:val="003B4BB5"/>
    <w:rsid w:val="003B6539"/>
    <w:rsid w:val="003B7EC2"/>
    <w:rsid w:val="003C14F3"/>
    <w:rsid w:val="003C20B0"/>
    <w:rsid w:val="003C2F6D"/>
    <w:rsid w:val="003C3720"/>
    <w:rsid w:val="003C762D"/>
    <w:rsid w:val="003D2F8A"/>
    <w:rsid w:val="003D3A16"/>
    <w:rsid w:val="003D68DA"/>
    <w:rsid w:val="003E029E"/>
    <w:rsid w:val="003E436F"/>
    <w:rsid w:val="003F036F"/>
    <w:rsid w:val="003F17C6"/>
    <w:rsid w:val="003F700A"/>
    <w:rsid w:val="003F7579"/>
    <w:rsid w:val="004000F8"/>
    <w:rsid w:val="004024F0"/>
    <w:rsid w:val="00404DCF"/>
    <w:rsid w:val="00407F36"/>
    <w:rsid w:val="00414935"/>
    <w:rsid w:val="004237BE"/>
    <w:rsid w:val="004237DD"/>
    <w:rsid w:val="00432E8E"/>
    <w:rsid w:val="00433FEA"/>
    <w:rsid w:val="0044281D"/>
    <w:rsid w:val="00443206"/>
    <w:rsid w:val="00443B63"/>
    <w:rsid w:val="00444EC7"/>
    <w:rsid w:val="00451D0B"/>
    <w:rsid w:val="004545C0"/>
    <w:rsid w:val="004551EF"/>
    <w:rsid w:val="004558D0"/>
    <w:rsid w:val="00456882"/>
    <w:rsid w:val="00460E53"/>
    <w:rsid w:val="00462EB4"/>
    <w:rsid w:val="00465161"/>
    <w:rsid w:val="004656C5"/>
    <w:rsid w:val="00470AB2"/>
    <w:rsid w:val="004716AF"/>
    <w:rsid w:val="004717DC"/>
    <w:rsid w:val="00473762"/>
    <w:rsid w:val="004765DA"/>
    <w:rsid w:val="004765E3"/>
    <w:rsid w:val="00480A60"/>
    <w:rsid w:val="004827EC"/>
    <w:rsid w:val="00491183"/>
    <w:rsid w:val="004923FE"/>
    <w:rsid w:val="0049462C"/>
    <w:rsid w:val="00497DF2"/>
    <w:rsid w:val="004A2620"/>
    <w:rsid w:val="004B6305"/>
    <w:rsid w:val="004C16AF"/>
    <w:rsid w:val="004C7B39"/>
    <w:rsid w:val="004D1D73"/>
    <w:rsid w:val="004E3084"/>
    <w:rsid w:val="004E5367"/>
    <w:rsid w:val="004F3D74"/>
    <w:rsid w:val="004F3E2B"/>
    <w:rsid w:val="004F517F"/>
    <w:rsid w:val="004F7DFB"/>
    <w:rsid w:val="00502BEF"/>
    <w:rsid w:val="00507AE5"/>
    <w:rsid w:val="00511EFB"/>
    <w:rsid w:val="00512ED9"/>
    <w:rsid w:val="0051522A"/>
    <w:rsid w:val="0051548F"/>
    <w:rsid w:val="0051601A"/>
    <w:rsid w:val="00517089"/>
    <w:rsid w:val="00517BB3"/>
    <w:rsid w:val="00523F28"/>
    <w:rsid w:val="0052400B"/>
    <w:rsid w:val="005245EE"/>
    <w:rsid w:val="005247F4"/>
    <w:rsid w:val="0052673E"/>
    <w:rsid w:val="00531E08"/>
    <w:rsid w:val="00532A3E"/>
    <w:rsid w:val="00537AC9"/>
    <w:rsid w:val="00541BED"/>
    <w:rsid w:val="00544A27"/>
    <w:rsid w:val="00547C4D"/>
    <w:rsid w:val="00556AC7"/>
    <w:rsid w:val="00557878"/>
    <w:rsid w:val="00562B3C"/>
    <w:rsid w:val="00566CA1"/>
    <w:rsid w:val="005677C5"/>
    <w:rsid w:val="0057231E"/>
    <w:rsid w:val="0057327A"/>
    <w:rsid w:val="00573858"/>
    <w:rsid w:val="005757B6"/>
    <w:rsid w:val="0057786B"/>
    <w:rsid w:val="005818FF"/>
    <w:rsid w:val="00581B41"/>
    <w:rsid w:val="00583490"/>
    <w:rsid w:val="005849F0"/>
    <w:rsid w:val="00584C27"/>
    <w:rsid w:val="00590932"/>
    <w:rsid w:val="005910BF"/>
    <w:rsid w:val="00594DB2"/>
    <w:rsid w:val="005968B7"/>
    <w:rsid w:val="005975F0"/>
    <w:rsid w:val="005A423E"/>
    <w:rsid w:val="005A7387"/>
    <w:rsid w:val="005B0BE8"/>
    <w:rsid w:val="005B225A"/>
    <w:rsid w:val="005B4746"/>
    <w:rsid w:val="005C2BE0"/>
    <w:rsid w:val="005C5F38"/>
    <w:rsid w:val="005D08CF"/>
    <w:rsid w:val="005E1BE0"/>
    <w:rsid w:val="005E20C5"/>
    <w:rsid w:val="005E5077"/>
    <w:rsid w:val="005F40ED"/>
    <w:rsid w:val="005F45B3"/>
    <w:rsid w:val="005F4DB7"/>
    <w:rsid w:val="005F50D0"/>
    <w:rsid w:val="006024F6"/>
    <w:rsid w:val="00605781"/>
    <w:rsid w:val="00606366"/>
    <w:rsid w:val="006069ED"/>
    <w:rsid w:val="00606FF5"/>
    <w:rsid w:val="00607E73"/>
    <w:rsid w:val="006128EE"/>
    <w:rsid w:val="0061350D"/>
    <w:rsid w:val="00616068"/>
    <w:rsid w:val="00620EEA"/>
    <w:rsid w:val="00624B97"/>
    <w:rsid w:val="00631660"/>
    <w:rsid w:val="00632568"/>
    <w:rsid w:val="00633ECD"/>
    <w:rsid w:val="00635220"/>
    <w:rsid w:val="006356BC"/>
    <w:rsid w:val="00635730"/>
    <w:rsid w:val="006412FA"/>
    <w:rsid w:val="006429FA"/>
    <w:rsid w:val="00656A81"/>
    <w:rsid w:val="00662CEF"/>
    <w:rsid w:val="00664740"/>
    <w:rsid w:val="00665B67"/>
    <w:rsid w:val="00666F65"/>
    <w:rsid w:val="0066724F"/>
    <w:rsid w:val="006676F2"/>
    <w:rsid w:val="00667BCB"/>
    <w:rsid w:val="00673792"/>
    <w:rsid w:val="00674A9A"/>
    <w:rsid w:val="00676579"/>
    <w:rsid w:val="0068431B"/>
    <w:rsid w:val="006870EF"/>
    <w:rsid w:val="006921AA"/>
    <w:rsid w:val="00693DEB"/>
    <w:rsid w:val="006960F8"/>
    <w:rsid w:val="006A6B7F"/>
    <w:rsid w:val="006B2FFE"/>
    <w:rsid w:val="006B51AD"/>
    <w:rsid w:val="006B5207"/>
    <w:rsid w:val="006B7136"/>
    <w:rsid w:val="006B729C"/>
    <w:rsid w:val="006B7513"/>
    <w:rsid w:val="006C1275"/>
    <w:rsid w:val="006C284A"/>
    <w:rsid w:val="006C3F62"/>
    <w:rsid w:val="006C70BC"/>
    <w:rsid w:val="006D39A2"/>
    <w:rsid w:val="006D3DD3"/>
    <w:rsid w:val="006D684B"/>
    <w:rsid w:val="006E15BE"/>
    <w:rsid w:val="006E50C7"/>
    <w:rsid w:val="006F36C6"/>
    <w:rsid w:val="006F4A96"/>
    <w:rsid w:val="006F7CC4"/>
    <w:rsid w:val="007018F6"/>
    <w:rsid w:val="00705B5A"/>
    <w:rsid w:val="007073B1"/>
    <w:rsid w:val="00714B75"/>
    <w:rsid w:val="00715ACB"/>
    <w:rsid w:val="007203AF"/>
    <w:rsid w:val="00721DB6"/>
    <w:rsid w:val="0072231D"/>
    <w:rsid w:val="007225C0"/>
    <w:rsid w:val="00723194"/>
    <w:rsid w:val="00723D63"/>
    <w:rsid w:val="00724585"/>
    <w:rsid w:val="007249E8"/>
    <w:rsid w:val="0072676E"/>
    <w:rsid w:val="00726F85"/>
    <w:rsid w:val="00727527"/>
    <w:rsid w:val="007317E8"/>
    <w:rsid w:val="00735089"/>
    <w:rsid w:val="00740200"/>
    <w:rsid w:val="00741AC1"/>
    <w:rsid w:val="007512DD"/>
    <w:rsid w:val="007525D5"/>
    <w:rsid w:val="00753863"/>
    <w:rsid w:val="00755CE5"/>
    <w:rsid w:val="007639E3"/>
    <w:rsid w:val="007939C3"/>
    <w:rsid w:val="007A5B7E"/>
    <w:rsid w:val="007A6881"/>
    <w:rsid w:val="007B3B5C"/>
    <w:rsid w:val="007B52D0"/>
    <w:rsid w:val="007B72B3"/>
    <w:rsid w:val="007C1F22"/>
    <w:rsid w:val="007C2FDC"/>
    <w:rsid w:val="007C489C"/>
    <w:rsid w:val="007D0B16"/>
    <w:rsid w:val="007D0DA7"/>
    <w:rsid w:val="007D1B90"/>
    <w:rsid w:val="007D629C"/>
    <w:rsid w:val="007E479A"/>
    <w:rsid w:val="007E5906"/>
    <w:rsid w:val="007F0F02"/>
    <w:rsid w:val="007F2923"/>
    <w:rsid w:val="007F7C77"/>
    <w:rsid w:val="00800E5D"/>
    <w:rsid w:val="00802CC8"/>
    <w:rsid w:val="00803EB5"/>
    <w:rsid w:val="00804C5C"/>
    <w:rsid w:val="00807E5C"/>
    <w:rsid w:val="00814729"/>
    <w:rsid w:val="00814FCA"/>
    <w:rsid w:val="00822FC5"/>
    <w:rsid w:val="00824498"/>
    <w:rsid w:val="0082577C"/>
    <w:rsid w:val="0083133E"/>
    <w:rsid w:val="0083799D"/>
    <w:rsid w:val="00840326"/>
    <w:rsid w:val="00840C59"/>
    <w:rsid w:val="00840FF2"/>
    <w:rsid w:val="00841A04"/>
    <w:rsid w:val="0084476B"/>
    <w:rsid w:val="00853305"/>
    <w:rsid w:val="008539AB"/>
    <w:rsid w:val="00860A3F"/>
    <w:rsid w:val="00860AA7"/>
    <w:rsid w:val="00861810"/>
    <w:rsid w:val="00862A83"/>
    <w:rsid w:val="00865C9D"/>
    <w:rsid w:val="00867A80"/>
    <w:rsid w:val="00872F1D"/>
    <w:rsid w:val="00875ACB"/>
    <w:rsid w:val="00887D6C"/>
    <w:rsid w:val="00887FD1"/>
    <w:rsid w:val="008953AD"/>
    <w:rsid w:val="008A1038"/>
    <w:rsid w:val="008B21A4"/>
    <w:rsid w:val="008B2E62"/>
    <w:rsid w:val="008B7830"/>
    <w:rsid w:val="008C0332"/>
    <w:rsid w:val="008C1603"/>
    <w:rsid w:val="008C53E2"/>
    <w:rsid w:val="008C650C"/>
    <w:rsid w:val="008D2716"/>
    <w:rsid w:val="008D2764"/>
    <w:rsid w:val="008D2D1E"/>
    <w:rsid w:val="008D4E45"/>
    <w:rsid w:val="008D69C5"/>
    <w:rsid w:val="008E0CC4"/>
    <w:rsid w:val="008E4136"/>
    <w:rsid w:val="008E4F3F"/>
    <w:rsid w:val="008E6AB0"/>
    <w:rsid w:val="008E7564"/>
    <w:rsid w:val="008F02B3"/>
    <w:rsid w:val="008F2883"/>
    <w:rsid w:val="008F42F0"/>
    <w:rsid w:val="0090765D"/>
    <w:rsid w:val="00911D5C"/>
    <w:rsid w:val="00913727"/>
    <w:rsid w:val="009171A1"/>
    <w:rsid w:val="0091750C"/>
    <w:rsid w:val="00921120"/>
    <w:rsid w:val="00922229"/>
    <w:rsid w:val="009238FE"/>
    <w:rsid w:val="009250F3"/>
    <w:rsid w:val="00926BF9"/>
    <w:rsid w:val="00927ADF"/>
    <w:rsid w:val="00927E7B"/>
    <w:rsid w:val="00932693"/>
    <w:rsid w:val="00946A06"/>
    <w:rsid w:val="00946E6B"/>
    <w:rsid w:val="00950050"/>
    <w:rsid w:val="009523A0"/>
    <w:rsid w:val="009530DF"/>
    <w:rsid w:val="00955666"/>
    <w:rsid w:val="00960A9F"/>
    <w:rsid w:val="00964681"/>
    <w:rsid w:val="00964AAF"/>
    <w:rsid w:val="00965464"/>
    <w:rsid w:val="009656B4"/>
    <w:rsid w:val="00965767"/>
    <w:rsid w:val="00965783"/>
    <w:rsid w:val="00976E88"/>
    <w:rsid w:val="0097764F"/>
    <w:rsid w:val="00981612"/>
    <w:rsid w:val="00981C95"/>
    <w:rsid w:val="00983865"/>
    <w:rsid w:val="009838D6"/>
    <w:rsid w:val="00987961"/>
    <w:rsid w:val="009902F8"/>
    <w:rsid w:val="0099104B"/>
    <w:rsid w:val="00992616"/>
    <w:rsid w:val="009939DA"/>
    <w:rsid w:val="009976DA"/>
    <w:rsid w:val="009A29C2"/>
    <w:rsid w:val="009B0855"/>
    <w:rsid w:val="009B3B1A"/>
    <w:rsid w:val="009B5B16"/>
    <w:rsid w:val="009C0BAB"/>
    <w:rsid w:val="009C108F"/>
    <w:rsid w:val="009C2A40"/>
    <w:rsid w:val="009C3B83"/>
    <w:rsid w:val="009C457C"/>
    <w:rsid w:val="009C67B6"/>
    <w:rsid w:val="009D3E15"/>
    <w:rsid w:val="009D4DFE"/>
    <w:rsid w:val="009E2995"/>
    <w:rsid w:val="009E35C8"/>
    <w:rsid w:val="009E3BA1"/>
    <w:rsid w:val="009E5939"/>
    <w:rsid w:val="009E7B26"/>
    <w:rsid w:val="009F10F5"/>
    <w:rsid w:val="009F28EC"/>
    <w:rsid w:val="009F2FBD"/>
    <w:rsid w:val="009F319B"/>
    <w:rsid w:val="009F4793"/>
    <w:rsid w:val="009F47C7"/>
    <w:rsid w:val="00A057AA"/>
    <w:rsid w:val="00A05832"/>
    <w:rsid w:val="00A05B8E"/>
    <w:rsid w:val="00A10353"/>
    <w:rsid w:val="00A15039"/>
    <w:rsid w:val="00A151BF"/>
    <w:rsid w:val="00A153D3"/>
    <w:rsid w:val="00A169FE"/>
    <w:rsid w:val="00A1731F"/>
    <w:rsid w:val="00A239CF"/>
    <w:rsid w:val="00A2713D"/>
    <w:rsid w:val="00A30293"/>
    <w:rsid w:val="00A30A69"/>
    <w:rsid w:val="00A32294"/>
    <w:rsid w:val="00A339AA"/>
    <w:rsid w:val="00A404D2"/>
    <w:rsid w:val="00A40FD7"/>
    <w:rsid w:val="00A45DE2"/>
    <w:rsid w:val="00A47BC3"/>
    <w:rsid w:val="00A5097C"/>
    <w:rsid w:val="00A51CE4"/>
    <w:rsid w:val="00A54004"/>
    <w:rsid w:val="00A55C25"/>
    <w:rsid w:val="00A5780E"/>
    <w:rsid w:val="00A606D7"/>
    <w:rsid w:val="00A60AFB"/>
    <w:rsid w:val="00A616D6"/>
    <w:rsid w:val="00A628B0"/>
    <w:rsid w:val="00A65E65"/>
    <w:rsid w:val="00A664F6"/>
    <w:rsid w:val="00A66F16"/>
    <w:rsid w:val="00A71456"/>
    <w:rsid w:val="00A72B56"/>
    <w:rsid w:val="00A74371"/>
    <w:rsid w:val="00A804F5"/>
    <w:rsid w:val="00A80CAB"/>
    <w:rsid w:val="00A81911"/>
    <w:rsid w:val="00A838AF"/>
    <w:rsid w:val="00A8411D"/>
    <w:rsid w:val="00A8433D"/>
    <w:rsid w:val="00A85932"/>
    <w:rsid w:val="00A9109E"/>
    <w:rsid w:val="00A93E1B"/>
    <w:rsid w:val="00A961D8"/>
    <w:rsid w:val="00AA177E"/>
    <w:rsid w:val="00AA6179"/>
    <w:rsid w:val="00AA768E"/>
    <w:rsid w:val="00AB47A4"/>
    <w:rsid w:val="00AB47EA"/>
    <w:rsid w:val="00AB4EC7"/>
    <w:rsid w:val="00AB5E42"/>
    <w:rsid w:val="00AB620E"/>
    <w:rsid w:val="00AB73CA"/>
    <w:rsid w:val="00AC25AF"/>
    <w:rsid w:val="00AC2CAD"/>
    <w:rsid w:val="00AC3490"/>
    <w:rsid w:val="00AC634D"/>
    <w:rsid w:val="00AC71E4"/>
    <w:rsid w:val="00AD0229"/>
    <w:rsid w:val="00AD0F2F"/>
    <w:rsid w:val="00AE04AE"/>
    <w:rsid w:val="00AE0693"/>
    <w:rsid w:val="00AE33E0"/>
    <w:rsid w:val="00AE52D2"/>
    <w:rsid w:val="00AE5F40"/>
    <w:rsid w:val="00AE762B"/>
    <w:rsid w:val="00B05DB8"/>
    <w:rsid w:val="00B065AE"/>
    <w:rsid w:val="00B067CC"/>
    <w:rsid w:val="00B07604"/>
    <w:rsid w:val="00B07EB0"/>
    <w:rsid w:val="00B1032D"/>
    <w:rsid w:val="00B1163C"/>
    <w:rsid w:val="00B21EA1"/>
    <w:rsid w:val="00B2474A"/>
    <w:rsid w:val="00B24F0E"/>
    <w:rsid w:val="00B25694"/>
    <w:rsid w:val="00B25CB3"/>
    <w:rsid w:val="00B25D02"/>
    <w:rsid w:val="00B25ECA"/>
    <w:rsid w:val="00B26BED"/>
    <w:rsid w:val="00B3077D"/>
    <w:rsid w:val="00B3196B"/>
    <w:rsid w:val="00B319DC"/>
    <w:rsid w:val="00B32FE1"/>
    <w:rsid w:val="00B332CB"/>
    <w:rsid w:val="00B3331C"/>
    <w:rsid w:val="00B42BC4"/>
    <w:rsid w:val="00B43451"/>
    <w:rsid w:val="00B46891"/>
    <w:rsid w:val="00B51A25"/>
    <w:rsid w:val="00B53CC8"/>
    <w:rsid w:val="00B546F8"/>
    <w:rsid w:val="00B5751B"/>
    <w:rsid w:val="00B63642"/>
    <w:rsid w:val="00B6399C"/>
    <w:rsid w:val="00B63CF0"/>
    <w:rsid w:val="00B673EA"/>
    <w:rsid w:val="00B72F1A"/>
    <w:rsid w:val="00B73235"/>
    <w:rsid w:val="00B757B1"/>
    <w:rsid w:val="00B77D5A"/>
    <w:rsid w:val="00B802F2"/>
    <w:rsid w:val="00B8143A"/>
    <w:rsid w:val="00B91406"/>
    <w:rsid w:val="00B92C22"/>
    <w:rsid w:val="00B94B2D"/>
    <w:rsid w:val="00B97476"/>
    <w:rsid w:val="00BA0F27"/>
    <w:rsid w:val="00BA4B02"/>
    <w:rsid w:val="00BA76C2"/>
    <w:rsid w:val="00BB203F"/>
    <w:rsid w:val="00BB317E"/>
    <w:rsid w:val="00BB3C00"/>
    <w:rsid w:val="00BC0841"/>
    <w:rsid w:val="00BC1BA4"/>
    <w:rsid w:val="00BC3400"/>
    <w:rsid w:val="00BD0C46"/>
    <w:rsid w:val="00BD4205"/>
    <w:rsid w:val="00BD4E22"/>
    <w:rsid w:val="00BD6D45"/>
    <w:rsid w:val="00BE1E5F"/>
    <w:rsid w:val="00BE3D2A"/>
    <w:rsid w:val="00BE5982"/>
    <w:rsid w:val="00BE7DC1"/>
    <w:rsid w:val="00BF4AF8"/>
    <w:rsid w:val="00C07D68"/>
    <w:rsid w:val="00C11FBC"/>
    <w:rsid w:val="00C1511C"/>
    <w:rsid w:val="00C1721A"/>
    <w:rsid w:val="00C17742"/>
    <w:rsid w:val="00C21DE4"/>
    <w:rsid w:val="00C229D7"/>
    <w:rsid w:val="00C23246"/>
    <w:rsid w:val="00C245B1"/>
    <w:rsid w:val="00C247E3"/>
    <w:rsid w:val="00C251B4"/>
    <w:rsid w:val="00C27EFB"/>
    <w:rsid w:val="00C3334A"/>
    <w:rsid w:val="00C341F3"/>
    <w:rsid w:val="00C4238B"/>
    <w:rsid w:val="00C42EFD"/>
    <w:rsid w:val="00C435CD"/>
    <w:rsid w:val="00C44BFA"/>
    <w:rsid w:val="00C45608"/>
    <w:rsid w:val="00C47845"/>
    <w:rsid w:val="00C52070"/>
    <w:rsid w:val="00C5527A"/>
    <w:rsid w:val="00C57896"/>
    <w:rsid w:val="00C6453B"/>
    <w:rsid w:val="00C6724E"/>
    <w:rsid w:val="00C70068"/>
    <w:rsid w:val="00C70EC8"/>
    <w:rsid w:val="00C71581"/>
    <w:rsid w:val="00C7585E"/>
    <w:rsid w:val="00C814C7"/>
    <w:rsid w:val="00C85FBC"/>
    <w:rsid w:val="00C8765F"/>
    <w:rsid w:val="00C92EA9"/>
    <w:rsid w:val="00C933DB"/>
    <w:rsid w:val="00C942E4"/>
    <w:rsid w:val="00C95C3E"/>
    <w:rsid w:val="00C96936"/>
    <w:rsid w:val="00CA2E5F"/>
    <w:rsid w:val="00CA399B"/>
    <w:rsid w:val="00CA60DD"/>
    <w:rsid w:val="00CB339B"/>
    <w:rsid w:val="00CC2CB2"/>
    <w:rsid w:val="00CC64C6"/>
    <w:rsid w:val="00CD0D8E"/>
    <w:rsid w:val="00CD2C42"/>
    <w:rsid w:val="00CD2F9E"/>
    <w:rsid w:val="00CD43B0"/>
    <w:rsid w:val="00CE34DE"/>
    <w:rsid w:val="00CE4A76"/>
    <w:rsid w:val="00CF10B2"/>
    <w:rsid w:val="00D01A9D"/>
    <w:rsid w:val="00D03508"/>
    <w:rsid w:val="00D03B37"/>
    <w:rsid w:val="00D10ACA"/>
    <w:rsid w:val="00D10F2B"/>
    <w:rsid w:val="00D11538"/>
    <w:rsid w:val="00D15B29"/>
    <w:rsid w:val="00D1657A"/>
    <w:rsid w:val="00D174B4"/>
    <w:rsid w:val="00D23404"/>
    <w:rsid w:val="00D23A58"/>
    <w:rsid w:val="00D26E64"/>
    <w:rsid w:val="00D30FFF"/>
    <w:rsid w:val="00D51227"/>
    <w:rsid w:val="00D54171"/>
    <w:rsid w:val="00D55150"/>
    <w:rsid w:val="00D601CC"/>
    <w:rsid w:val="00D60869"/>
    <w:rsid w:val="00D6319B"/>
    <w:rsid w:val="00D71A7E"/>
    <w:rsid w:val="00D745AB"/>
    <w:rsid w:val="00D76E08"/>
    <w:rsid w:val="00D778FF"/>
    <w:rsid w:val="00D80BA0"/>
    <w:rsid w:val="00D84B7B"/>
    <w:rsid w:val="00D85CF3"/>
    <w:rsid w:val="00D861E7"/>
    <w:rsid w:val="00D91094"/>
    <w:rsid w:val="00D916A0"/>
    <w:rsid w:val="00D9208D"/>
    <w:rsid w:val="00D92202"/>
    <w:rsid w:val="00DA4146"/>
    <w:rsid w:val="00DA6499"/>
    <w:rsid w:val="00DA7ABB"/>
    <w:rsid w:val="00DB0AA7"/>
    <w:rsid w:val="00DB0D83"/>
    <w:rsid w:val="00DB0F24"/>
    <w:rsid w:val="00DB465B"/>
    <w:rsid w:val="00DB5FC4"/>
    <w:rsid w:val="00DD01FF"/>
    <w:rsid w:val="00DD034B"/>
    <w:rsid w:val="00DD1BFD"/>
    <w:rsid w:val="00DD27D5"/>
    <w:rsid w:val="00DD6FB7"/>
    <w:rsid w:val="00DE1F0A"/>
    <w:rsid w:val="00DE5EA1"/>
    <w:rsid w:val="00DE61DA"/>
    <w:rsid w:val="00DF0A95"/>
    <w:rsid w:val="00DF13E5"/>
    <w:rsid w:val="00DF16E3"/>
    <w:rsid w:val="00DF425B"/>
    <w:rsid w:val="00E02609"/>
    <w:rsid w:val="00E03A19"/>
    <w:rsid w:val="00E063ED"/>
    <w:rsid w:val="00E11AA3"/>
    <w:rsid w:val="00E12DFA"/>
    <w:rsid w:val="00E1398C"/>
    <w:rsid w:val="00E159A6"/>
    <w:rsid w:val="00E2108D"/>
    <w:rsid w:val="00E25C7D"/>
    <w:rsid w:val="00E25FD8"/>
    <w:rsid w:val="00E319D4"/>
    <w:rsid w:val="00E31FDB"/>
    <w:rsid w:val="00E34E7D"/>
    <w:rsid w:val="00E352C4"/>
    <w:rsid w:val="00E45374"/>
    <w:rsid w:val="00E50092"/>
    <w:rsid w:val="00E5436D"/>
    <w:rsid w:val="00E555DB"/>
    <w:rsid w:val="00E555E6"/>
    <w:rsid w:val="00E61061"/>
    <w:rsid w:val="00E6131E"/>
    <w:rsid w:val="00E63CD7"/>
    <w:rsid w:val="00E64912"/>
    <w:rsid w:val="00E65323"/>
    <w:rsid w:val="00E66B57"/>
    <w:rsid w:val="00E70F3B"/>
    <w:rsid w:val="00E71B65"/>
    <w:rsid w:val="00E7245A"/>
    <w:rsid w:val="00E75B87"/>
    <w:rsid w:val="00E76E88"/>
    <w:rsid w:val="00E80653"/>
    <w:rsid w:val="00E8067D"/>
    <w:rsid w:val="00E810B4"/>
    <w:rsid w:val="00E82E2D"/>
    <w:rsid w:val="00E85888"/>
    <w:rsid w:val="00E90170"/>
    <w:rsid w:val="00E94363"/>
    <w:rsid w:val="00E94709"/>
    <w:rsid w:val="00EA0CC4"/>
    <w:rsid w:val="00EA4986"/>
    <w:rsid w:val="00EB2D46"/>
    <w:rsid w:val="00EB655A"/>
    <w:rsid w:val="00EC063F"/>
    <w:rsid w:val="00EC6FD3"/>
    <w:rsid w:val="00ED01AB"/>
    <w:rsid w:val="00ED1781"/>
    <w:rsid w:val="00ED5C4C"/>
    <w:rsid w:val="00ED6569"/>
    <w:rsid w:val="00ED7DD4"/>
    <w:rsid w:val="00EE250D"/>
    <w:rsid w:val="00EE256D"/>
    <w:rsid w:val="00EE267B"/>
    <w:rsid w:val="00EE682D"/>
    <w:rsid w:val="00EF470C"/>
    <w:rsid w:val="00F0670C"/>
    <w:rsid w:val="00F10FDE"/>
    <w:rsid w:val="00F120B3"/>
    <w:rsid w:val="00F2368D"/>
    <w:rsid w:val="00F24364"/>
    <w:rsid w:val="00F26B43"/>
    <w:rsid w:val="00F3200A"/>
    <w:rsid w:val="00F32A20"/>
    <w:rsid w:val="00F41F71"/>
    <w:rsid w:val="00F430FF"/>
    <w:rsid w:val="00F51757"/>
    <w:rsid w:val="00F556B2"/>
    <w:rsid w:val="00F558AE"/>
    <w:rsid w:val="00F57B58"/>
    <w:rsid w:val="00F648D9"/>
    <w:rsid w:val="00F73F38"/>
    <w:rsid w:val="00F74DD3"/>
    <w:rsid w:val="00F8320F"/>
    <w:rsid w:val="00F84155"/>
    <w:rsid w:val="00F8653F"/>
    <w:rsid w:val="00F94094"/>
    <w:rsid w:val="00F94F37"/>
    <w:rsid w:val="00F95B02"/>
    <w:rsid w:val="00F975D7"/>
    <w:rsid w:val="00FA3197"/>
    <w:rsid w:val="00FA684C"/>
    <w:rsid w:val="00FA793A"/>
    <w:rsid w:val="00FB3E12"/>
    <w:rsid w:val="00FB7E0C"/>
    <w:rsid w:val="00FC3FE6"/>
    <w:rsid w:val="00FC6E29"/>
    <w:rsid w:val="00FD14B5"/>
    <w:rsid w:val="00FD1546"/>
    <w:rsid w:val="00FD5FF2"/>
    <w:rsid w:val="00FD6E4C"/>
    <w:rsid w:val="00FE1E56"/>
    <w:rsid w:val="00FE3B1E"/>
    <w:rsid w:val="00FE424D"/>
    <w:rsid w:val="00FE6290"/>
    <w:rsid w:val="00FE7CC5"/>
    <w:rsid w:val="00FF4EF1"/>
    <w:rsid w:val="00FF5566"/>
    <w:rsid w:val="00FF5C93"/>
    <w:rsid w:val="00FF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60DC9B"/>
  <w15:chartTrackingRefBased/>
  <w15:docId w15:val="{AA855AD9-490A-4F0A-84BA-DA70E3247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4136"/>
    <w:pPr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basedOn w:val="Normalny"/>
    <w:next w:val="Normalny"/>
    <w:qFormat/>
    <w:rsid w:val="008E4136"/>
    <w:pPr>
      <w:keepNext/>
      <w:tabs>
        <w:tab w:val="left" w:pos="450"/>
      </w:tabs>
      <w:jc w:val="center"/>
      <w:outlineLvl w:val="0"/>
    </w:pPr>
    <w:rPr>
      <w:rFonts w:ascii="Arial" w:hAnsi="Arial"/>
      <w:b/>
      <w:color w:val="000000"/>
      <w:sz w:val="22"/>
    </w:rPr>
  </w:style>
  <w:style w:type="paragraph" w:styleId="Nagwek6">
    <w:name w:val="heading 6"/>
    <w:basedOn w:val="Normalny"/>
    <w:next w:val="Normalny"/>
    <w:qFormat/>
    <w:rsid w:val="00371C9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8E4136"/>
    <w:rPr>
      <w:b/>
      <w:bCs/>
    </w:rPr>
  </w:style>
  <w:style w:type="character" w:styleId="Hipercze">
    <w:name w:val="Hyperlink"/>
    <w:rsid w:val="008E4136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8E4136"/>
    <w:pPr>
      <w:tabs>
        <w:tab w:val="left" w:pos="450"/>
      </w:tabs>
      <w:jc w:val="both"/>
    </w:pPr>
    <w:rPr>
      <w:rFonts w:ascii="Arial" w:hAnsi="Arial"/>
      <w:color w:val="000000"/>
      <w:sz w:val="22"/>
    </w:rPr>
  </w:style>
  <w:style w:type="paragraph" w:customStyle="1" w:styleId="BodyText21">
    <w:name w:val="Body Text 21"/>
    <w:basedOn w:val="Normalny"/>
    <w:rsid w:val="008E4136"/>
    <w:pPr>
      <w:jc w:val="both"/>
    </w:pPr>
    <w:rPr>
      <w:rFonts w:ascii="Arial" w:hAnsi="Arial"/>
      <w:sz w:val="22"/>
    </w:rPr>
  </w:style>
  <w:style w:type="paragraph" w:customStyle="1" w:styleId="BodyText23">
    <w:name w:val="Body Text 23"/>
    <w:basedOn w:val="Normalny"/>
    <w:rsid w:val="008E4136"/>
    <w:pPr>
      <w:jc w:val="both"/>
    </w:pPr>
    <w:rPr>
      <w:rFonts w:ascii="Arial" w:hAnsi="Arial"/>
      <w:sz w:val="22"/>
    </w:rPr>
  </w:style>
  <w:style w:type="paragraph" w:customStyle="1" w:styleId="BodyText22">
    <w:name w:val="Body Text 22"/>
    <w:basedOn w:val="Normalny"/>
    <w:rsid w:val="008E4136"/>
    <w:pPr>
      <w:jc w:val="both"/>
    </w:pPr>
    <w:rPr>
      <w:rFonts w:ascii="Arial" w:hAnsi="Arial"/>
      <w:sz w:val="22"/>
    </w:rPr>
  </w:style>
  <w:style w:type="paragraph" w:customStyle="1" w:styleId="BodyText31">
    <w:name w:val="Body Text 31"/>
    <w:basedOn w:val="Normalny"/>
    <w:rsid w:val="008E4136"/>
    <w:rPr>
      <w:rFonts w:ascii="Arial" w:hAnsi="Arial"/>
      <w:sz w:val="22"/>
    </w:rPr>
  </w:style>
  <w:style w:type="paragraph" w:styleId="Nagwek">
    <w:name w:val="header"/>
    <w:basedOn w:val="Normalny"/>
    <w:rsid w:val="008E413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8E4136"/>
    <w:pPr>
      <w:tabs>
        <w:tab w:val="center" w:pos="4536"/>
        <w:tab w:val="right" w:pos="9072"/>
      </w:tabs>
    </w:pPr>
    <w:rPr>
      <w:lang w:eastAsia="x-none"/>
    </w:rPr>
  </w:style>
  <w:style w:type="character" w:styleId="Numerstrony">
    <w:name w:val="page number"/>
    <w:basedOn w:val="Domylnaczcionkaakapitu"/>
    <w:rsid w:val="008E4136"/>
  </w:style>
  <w:style w:type="paragraph" w:styleId="Tekstpodstawowy2">
    <w:name w:val="Body Text 2"/>
    <w:basedOn w:val="Normalny"/>
    <w:rsid w:val="008E4136"/>
    <w:pPr>
      <w:overflowPunct/>
      <w:autoSpaceDE/>
      <w:autoSpaceDN/>
      <w:adjustRightInd/>
      <w:jc w:val="both"/>
      <w:textAlignment w:val="auto"/>
    </w:pPr>
    <w:rPr>
      <w:rFonts w:ascii="Arial" w:hAnsi="Arial"/>
      <w:sz w:val="22"/>
    </w:rPr>
  </w:style>
  <w:style w:type="character" w:customStyle="1" w:styleId="dane1">
    <w:name w:val="dane1"/>
    <w:rsid w:val="008E4136"/>
    <w:rPr>
      <w:color w:val="0000CD"/>
    </w:rPr>
  </w:style>
  <w:style w:type="paragraph" w:styleId="Lista2">
    <w:name w:val="List 2"/>
    <w:basedOn w:val="Normalny"/>
    <w:rsid w:val="008E4136"/>
    <w:pPr>
      <w:overflowPunct/>
      <w:autoSpaceDE/>
      <w:autoSpaceDN/>
      <w:adjustRightInd/>
      <w:spacing w:before="120"/>
      <w:ind w:left="566" w:hanging="283"/>
      <w:jc w:val="both"/>
      <w:textAlignment w:val="auto"/>
    </w:pPr>
    <w:rPr>
      <w:sz w:val="24"/>
    </w:rPr>
  </w:style>
  <w:style w:type="paragraph" w:customStyle="1" w:styleId="plaintext">
    <w:name w:val="plaintext"/>
    <w:basedOn w:val="Normalny"/>
    <w:rsid w:val="008E413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Tekstprzypisukocowego">
    <w:name w:val="endnote text"/>
    <w:basedOn w:val="Normalny"/>
    <w:semiHidden/>
    <w:rsid w:val="00DA6499"/>
  </w:style>
  <w:style w:type="character" w:styleId="Odwoanieprzypisukocowego">
    <w:name w:val="endnote reference"/>
    <w:semiHidden/>
    <w:rsid w:val="00DA649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8E8"/>
    <w:rPr>
      <w:rFonts w:ascii="Tahoma" w:hAnsi="Tahoma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1408E8"/>
    <w:rPr>
      <w:rFonts w:ascii="Tahoma" w:hAnsi="Tahoma" w:cs="Tahoma"/>
      <w:sz w:val="16"/>
      <w:szCs w:val="16"/>
      <w:lang w:val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BA0F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/>
      <w:color w:val="000000"/>
      <w:lang w:val="x-none" w:eastAsia="x-none"/>
    </w:rPr>
  </w:style>
  <w:style w:type="numbering" w:styleId="111111">
    <w:name w:val="Outline List 2"/>
    <w:basedOn w:val="Bezlisty"/>
    <w:rsid w:val="00C251B4"/>
    <w:pPr>
      <w:numPr>
        <w:numId w:val="18"/>
      </w:numPr>
    </w:p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BA0F27"/>
    <w:rPr>
      <w:rFonts w:ascii="Courier New" w:hAnsi="Courier New" w:cs="Courier New"/>
      <w:color w:val="000000"/>
    </w:rPr>
  </w:style>
  <w:style w:type="paragraph" w:customStyle="1" w:styleId="Akapitzlist1">
    <w:name w:val="Akapit z listą1"/>
    <w:basedOn w:val="Normalny"/>
    <w:uiPriority w:val="34"/>
    <w:qFormat/>
    <w:rsid w:val="00A55C25"/>
    <w:pPr>
      <w:suppressAutoHyphens/>
      <w:overflowPunct/>
      <w:autoSpaceDE/>
      <w:autoSpaceDN/>
      <w:adjustRightInd/>
      <w:ind w:left="708"/>
      <w:textAlignment w:val="auto"/>
    </w:pPr>
    <w:rPr>
      <w:lang w:eastAsia="zh-CN"/>
    </w:rPr>
  </w:style>
  <w:style w:type="character" w:customStyle="1" w:styleId="StopkaZnak">
    <w:name w:val="Stopka Znak"/>
    <w:link w:val="Stopka"/>
    <w:uiPriority w:val="99"/>
    <w:rsid w:val="00E02609"/>
    <w:rPr>
      <w:lang w:val="en-US"/>
    </w:rPr>
  </w:style>
  <w:style w:type="character" w:styleId="Odwoaniedokomentarza">
    <w:name w:val="annotation reference"/>
    <w:semiHidden/>
    <w:unhideWhenUsed/>
    <w:rsid w:val="00BD6D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D6D45"/>
    <w:rPr>
      <w:lang w:eastAsia="x-none"/>
    </w:rPr>
  </w:style>
  <w:style w:type="character" w:customStyle="1" w:styleId="TekstkomentarzaZnak">
    <w:name w:val="Tekst komentarza Znak"/>
    <w:link w:val="Tekstkomentarza"/>
    <w:uiPriority w:val="99"/>
    <w:rsid w:val="00BD6D45"/>
    <w:rPr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6D4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D6D45"/>
    <w:rPr>
      <w:b/>
      <w:bCs/>
      <w:lang w:val="en-US"/>
    </w:rPr>
  </w:style>
  <w:style w:type="character" w:customStyle="1" w:styleId="TekstpodstawowyZnak">
    <w:name w:val="Tekst podstawowy Znak"/>
    <w:link w:val="Tekstpodstawowy"/>
    <w:rsid w:val="00A664F6"/>
    <w:rPr>
      <w:rFonts w:ascii="Arial" w:hAnsi="Arial"/>
      <w:color w:val="000000"/>
      <w:sz w:val="22"/>
    </w:rPr>
  </w:style>
  <w:style w:type="character" w:styleId="Uwydatnienie">
    <w:name w:val="Emphasis"/>
    <w:qFormat/>
    <w:rsid w:val="003B4BB5"/>
    <w:rPr>
      <w:i/>
      <w:iCs/>
    </w:rPr>
  </w:style>
  <w:style w:type="paragraph" w:styleId="Akapitzlist">
    <w:name w:val="List Paragraph"/>
    <w:basedOn w:val="Normalny"/>
    <w:uiPriority w:val="34"/>
    <w:qFormat/>
    <w:rsid w:val="003B4BB5"/>
    <w:pPr>
      <w:suppressAutoHyphens/>
      <w:overflowPunct/>
      <w:autoSpaceDE/>
      <w:autoSpaceDN/>
      <w:adjustRightInd/>
      <w:ind w:left="708"/>
      <w:textAlignment w:val="auto"/>
    </w:pPr>
    <w:rPr>
      <w:lang w:eastAsia="zh-CN"/>
    </w:rPr>
  </w:style>
  <w:style w:type="paragraph" w:customStyle="1" w:styleId="msolistparagraph0">
    <w:name w:val="msolistparagraph"/>
    <w:basedOn w:val="Normalny"/>
    <w:rsid w:val="003B4BB5"/>
    <w:pPr>
      <w:suppressAutoHyphens/>
      <w:overflowPunct/>
      <w:autoSpaceDE/>
      <w:autoSpaceDN/>
      <w:adjustRightInd/>
      <w:ind w:left="720"/>
      <w:textAlignment w:val="auto"/>
    </w:pPr>
    <w:rPr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3811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3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8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5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49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43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0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96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67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255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55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647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983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44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64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81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207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641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141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098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925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543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4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4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1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E42C0-452A-4C72-8637-659C388BA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1856</Words>
  <Characters>11138</Characters>
  <Application>Microsoft Office Word</Application>
  <DocSecurity>0</DocSecurity>
  <Lines>92</Lines>
  <Paragraphs>25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6 – Wzór umowy</vt:lpstr>
      <vt:lpstr>Załącznik nr 6 – Wzór umowy </vt:lpstr>
    </vt:vector>
  </TitlesOfParts>
  <Company/>
  <LinksUpToDate>false</LinksUpToDate>
  <CharactersWithSpaces>12969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– Wzór umowy</dc:title>
  <dc:subject/>
  <dc:creator>Samsung</dc:creator>
  <cp:keywords/>
  <dc:description/>
  <cp:lastModifiedBy>Anna Szarpak-Kręgulec</cp:lastModifiedBy>
  <cp:revision>3</cp:revision>
  <cp:lastPrinted>2025-08-01T08:20:00Z</cp:lastPrinted>
  <dcterms:created xsi:type="dcterms:W3CDTF">2025-09-17T11:56:00Z</dcterms:created>
  <dcterms:modified xsi:type="dcterms:W3CDTF">2025-10-07T10:17:00Z</dcterms:modified>
</cp:coreProperties>
</file>